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2EBC" w14:textId="77777777" w:rsidR="00F30586" w:rsidRPr="008D3F38" w:rsidRDefault="00A20948" w:rsidP="00A8642B">
      <w:pPr>
        <w:ind w:left="2160" w:firstLine="720"/>
      </w:pPr>
      <w:r w:rsidRPr="00685C51">
        <w:rPr>
          <w:rFonts w:ascii="Garamond" w:hAnsi="Garamond"/>
          <w:b/>
          <w:sz w:val="28"/>
          <w:szCs w:val="28"/>
        </w:rPr>
        <w:t>St. George’s Church, Wilton</w:t>
      </w:r>
    </w:p>
    <w:p w14:paraId="355A2EBD" w14:textId="77777777" w:rsidR="00A20948" w:rsidRPr="00F30586" w:rsidRDefault="00A20948" w:rsidP="00F30586">
      <w:pPr>
        <w:jc w:val="center"/>
        <w:rPr>
          <w:rFonts w:ascii="Garamond" w:hAnsi="Garamond"/>
          <w:b/>
          <w:sz w:val="28"/>
          <w:szCs w:val="28"/>
        </w:rPr>
      </w:pPr>
      <w:r w:rsidRPr="00685C51">
        <w:rPr>
          <w:rFonts w:ascii="Garamond" w:hAnsi="Garamond"/>
          <w:b/>
        </w:rPr>
        <w:t>Parochial Church Council</w:t>
      </w:r>
    </w:p>
    <w:p w14:paraId="355A2EBE" w14:textId="77777777" w:rsidR="00371AAE" w:rsidRDefault="00371AAE" w:rsidP="0016258E">
      <w:pPr>
        <w:jc w:val="center"/>
        <w:rPr>
          <w:rFonts w:ascii="Garamond" w:hAnsi="Garamond"/>
          <w:b/>
          <w:sz w:val="40"/>
          <w:szCs w:val="40"/>
        </w:rPr>
      </w:pPr>
      <w:r>
        <w:rPr>
          <w:rFonts w:ascii="Garamond" w:hAnsi="Garamond"/>
          <w:b/>
          <w:sz w:val="40"/>
          <w:szCs w:val="40"/>
        </w:rPr>
        <w:t>Minutes</w:t>
      </w:r>
    </w:p>
    <w:p w14:paraId="355A2EBF" w14:textId="50619E12" w:rsidR="00F30586" w:rsidRDefault="008D7F5D" w:rsidP="0016258E">
      <w:pPr>
        <w:jc w:val="center"/>
        <w:rPr>
          <w:rFonts w:ascii="Garamond" w:hAnsi="Garamond"/>
        </w:rPr>
      </w:pPr>
      <w:r>
        <w:rPr>
          <w:rFonts w:ascii="Garamond" w:hAnsi="Garamond"/>
        </w:rPr>
        <w:t>Tuesday 14</w:t>
      </w:r>
      <w:r w:rsidRPr="008D7F5D">
        <w:rPr>
          <w:rFonts w:ascii="Garamond" w:hAnsi="Garamond"/>
          <w:vertAlign w:val="superscript"/>
        </w:rPr>
        <w:t>th</w:t>
      </w:r>
      <w:r>
        <w:rPr>
          <w:rFonts w:ascii="Garamond" w:hAnsi="Garamond"/>
        </w:rPr>
        <w:t xml:space="preserve"> November 2023 7.00pm</w:t>
      </w:r>
    </w:p>
    <w:p w14:paraId="355A2EC0" w14:textId="77777777" w:rsidR="004D33CF" w:rsidRPr="004D33CF" w:rsidRDefault="004D33CF" w:rsidP="004D33CF">
      <w:pPr>
        <w:pStyle w:val="ListParagraph"/>
        <w:rPr>
          <w:rFonts w:ascii="Garamond" w:hAnsi="Garamond"/>
          <w:i/>
          <w:sz w:val="28"/>
          <w:szCs w:val="28"/>
        </w:rPr>
      </w:pPr>
    </w:p>
    <w:p w14:paraId="355A2EC1" w14:textId="61A91EB0" w:rsidR="008D3F38" w:rsidRPr="008D3F38" w:rsidRDefault="008D3F38" w:rsidP="008D3F38">
      <w:pPr>
        <w:ind w:left="360"/>
        <w:rPr>
          <w:rFonts w:ascii="Garamond" w:hAnsi="Garamond"/>
          <w:i/>
          <w:sz w:val="28"/>
          <w:szCs w:val="28"/>
        </w:rPr>
      </w:pPr>
      <w:r w:rsidRPr="008D3F38">
        <w:rPr>
          <w:rFonts w:ascii="Garamond" w:hAnsi="Garamond"/>
          <w:sz w:val="28"/>
          <w:szCs w:val="28"/>
        </w:rPr>
        <w:t>Present : Nick Griffin</w:t>
      </w:r>
      <w:r>
        <w:rPr>
          <w:rFonts w:ascii="Garamond" w:hAnsi="Garamond"/>
          <w:sz w:val="28"/>
          <w:szCs w:val="28"/>
        </w:rPr>
        <w:t xml:space="preserve"> (</w:t>
      </w:r>
      <w:r w:rsidR="00C02649">
        <w:rPr>
          <w:rFonts w:ascii="Garamond" w:hAnsi="Garamond"/>
          <w:sz w:val="28"/>
          <w:szCs w:val="28"/>
        </w:rPr>
        <w:t>Vicar</w:t>
      </w:r>
      <w:r>
        <w:rPr>
          <w:rFonts w:ascii="Garamond" w:hAnsi="Garamond"/>
          <w:sz w:val="28"/>
          <w:szCs w:val="28"/>
        </w:rPr>
        <w:t>)</w:t>
      </w:r>
      <w:r w:rsidRPr="008D3F38">
        <w:rPr>
          <w:rFonts w:ascii="Garamond" w:hAnsi="Garamond"/>
          <w:sz w:val="28"/>
          <w:szCs w:val="28"/>
        </w:rPr>
        <w:t>, Bethan Baigent, Laura Willett</w:t>
      </w:r>
      <w:r w:rsidR="00030B29">
        <w:rPr>
          <w:rFonts w:ascii="Garamond" w:hAnsi="Garamond"/>
          <w:sz w:val="28"/>
          <w:szCs w:val="28"/>
        </w:rPr>
        <w:t>s</w:t>
      </w:r>
      <w:r w:rsidRPr="008D3F38">
        <w:rPr>
          <w:rFonts w:ascii="Garamond" w:hAnsi="Garamond"/>
          <w:sz w:val="28"/>
          <w:szCs w:val="28"/>
        </w:rPr>
        <w:t>, Rob Cromwell</w:t>
      </w:r>
      <w:r>
        <w:rPr>
          <w:rFonts w:ascii="Garamond" w:hAnsi="Garamond"/>
          <w:sz w:val="28"/>
          <w:szCs w:val="28"/>
        </w:rPr>
        <w:t xml:space="preserve"> (Curate)</w:t>
      </w:r>
      <w:r w:rsidRPr="008D3F38">
        <w:rPr>
          <w:rFonts w:ascii="Garamond" w:hAnsi="Garamond"/>
          <w:sz w:val="28"/>
          <w:szCs w:val="28"/>
        </w:rPr>
        <w:t>, Mary Carson, Hilary Hayes</w:t>
      </w:r>
      <w:r>
        <w:rPr>
          <w:rFonts w:ascii="Garamond" w:hAnsi="Garamond"/>
          <w:sz w:val="28"/>
          <w:szCs w:val="28"/>
        </w:rPr>
        <w:t xml:space="preserve"> and Hilary McKegney (Deanery Synod reps)</w:t>
      </w:r>
      <w:r w:rsidRPr="008D3F38">
        <w:rPr>
          <w:rFonts w:ascii="Garamond" w:hAnsi="Garamond"/>
          <w:sz w:val="28"/>
          <w:szCs w:val="28"/>
        </w:rPr>
        <w:t>, Jenny Norman</w:t>
      </w:r>
      <w:r w:rsidR="00BD7A25">
        <w:rPr>
          <w:rFonts w:ascii="Garamond" w:hAnsi="Garamond"/>
          <w:sz w:val="28"/>
          <w:szCs w:val="28"/>
        </w:rPr>
        <w:t>(</w:t>
      </w:r>
      <w:r>
        <w:rPr>
          <w:rFonts w:ascii="Garamond" w:hAnsi="Garamond"/>
          <w:sz w:val="28"/>
          <w:szCs w:val="28"/>
        </w:rPr>
        <w:t>Safeguarding Officer)</w:t>
      </w:r>
      <w:r w:rsidRPr="008D3F38">
        <w:rPr>
          <w:rFonts w:ascii="Garamond" w:hAnsi="Garamond"/>
          <w:sz w:val="28"/>
          <w:szCs w:val="28"/>
        </w:rPr>
        <w:t>, Pete Underwood, Paul Cole,</w:t>
      </w:r>
      <w:r>
        <w:rPr>
          <w:rFonts w:ascii="Garamond" w:hAnsi="Garamond"/>
          <w:sz w:val="28"/>
          <w:szCs w:val="28"/>
        </w:rPr>
        <w:t xml:space="preserve"> Katie </w:t>
      </w:r>
      <w:proofErr w:type="spellStart"/>
      <w:r>
        <w:rPr>
          <w:rFonts w:ascii="Garamond" w:hAnsi="Garamond"/>
          <w:sz w:val="28"/>
          <w:szCs w:val="28"/>
        </w:rPr>
        <w:t>L</w:t>
      </w:r>
      <w:r w:rsidR="00C02649">
        <w:rPr>
          <w:rFonts w:ascii="Garamond" w:hAnsi="Garamond"/>
          <w:sz w:val="28"/>
          <w:szCs w:val="28"/>
        </w:rPr>
        <w:t>an</w:t>
      </w:r>
      <w:r>
        <w:rPr>
          <w:rFonts w:ascii="Garamond" w:hAnsi="Garamond"/>
          <w:sz w:val="28"/>
          <w:szCs w:val="28"/>
        </w:rPr>
        <w:t>chbury</w:t>
      </w:r>
      <w:proofErr w:type="spellEnd"/>
      <w:r w:rsidR="00BD7A25">
        <w:rPr>
          <w:rFonts w:ascii="Garamond" w:hAnsi="Garamond"/>
          <w:sz w:val="28"/>
          <w:szCs w:val="28"/>
        </w:rPr>
        <w:t xml:space="preserve">, </w:t>
      </w:r>
      <w:r w:rsidRPr="008D3F38">
        <w:rPr>
          <w:rFonts w:ascii="Garamond" w:hAnsi="Garamond"/>
          <w:sz w:val="28"/>
          <w:szCs w:val="28"/>
        </w:rPr>
        <w:t>Matt Norman</w:t>
      </w:r>
      <w:r w:rsidR="00D01676">
        <w:rPr>
          <w:rFonts w:ascii="Garamond" w:hAnsi="Garamond"/>
          <w:sz w:val="28"/>
          <w:szCs w:val="28"/>
        </w:rPr>
        <w:t xml:space="preserve">, </w:t>
      </w:r>
      <w:proofErr w:type="spellStart"/>
      <w:r w:rsidR="00D01676">
        <w:rPr>
          <w:rFonts w:ascii="Garamond" w:hAnsi="Garamond"/>
          <w:sz w:val="28"/>
          <w:szCs w:val="28"/>
        </w:rPr>
        <w:t>Rev’d</w:t>
      </w:r>
      <w:proofErr w:type="spellEnd"/>
      <w:r w:rsidR="00D01676">
        <w:rPr>
          <w:rFonts w:ascii="Garamond" w:hAnsi="Garamond"/>
          <w:sz w:val="28"/>
          <w:szCs w:val="28"/>
        </w:rPr>
        <w:t xml:space="preserve"> Richard Kelley and Chris Sampson (invited Worship Director)</w:t>
      </w:r>
    </w:p>
    <w:p w14:paraId="355A2EC2" w14:textId="77777777" w:rsidR="002677A7" w:rsidRPr="008D3F38" w:rsidRDefault="002677A7" w:rsidP="008D3F38">
      <w:pPr>
        <w:rPr>
          <w:rFonts w:ascii="Garamond" w:hAnsi="Garamond"/>
          <w:sz w:val="28"/>
          <w:szCs w:val="28"/>
        </w:rPr>
      </w:pPr>
    </w:p>
    <w:p w14:paraId="355A2EC3" w14:textId="77777777" w:rsidR="008D3F38" w:rsidRDefault="008D3F38" w:rsidP="002677A7">
      <w:pPr>
        <w:pStyle w:val="ListParagraph"/>
        <w:numPr>
          <w:ilvl w:val="0"/>
          <w:numId w:val="1"/>
        </w:numPr>
        <w:rPr>
          <w:rFonts w:ascii="Garamond" w:hAnsi="Garamond"/>
          <w:sz w:val="28"/>
          <w:szCs w:val="28"/>
        </w:rPr>
      </w:pPr>
      <w:r>
        <w:rPr>
          <w:rFonts w:ascii="Garamond" w:hAnsi="Garamond"/>
          <w:sz w:val="28"/>
          <w:szCs w:val="28"/>
        </w:rPr>
        <w:t>The meeting was opened with a reading and prayer.</w:t>
      </w:r>
    </w:p>
    <w:p w14:paraId="355A2EC4" w14:textId="77777777" w:rsidR="008D3F38" w:rsidRPr="008D3F38" w:rsidRDefault="00AA4291" w:rsidP="008D3F38">
      <w:pPr>
        <w:ind w:left="360"/>
        <w:rPr>
          <w:rFonts w:ascii="Garamond" w:hAnsi="Garamond"/>
          <w:sz w:val="28"/>
          <w:szCs w:val="28"/>
        </w:rPr>
      </w:pPr>
      <w:r>
        <w:rPr>
          <w:rFonts w:ascii="Garamond" w:hAnsi="Garamond"/>
          <w:sz w:val="28"/>
          <w:szCs w:val="28"/>
        </w:rPr>
        <w:t xml:space="preserve">2.  </w:t>
      </w:r>
      <w:r w:rsidR="0060347F">
        <w:rPr>
          <w:rFonts w:ascii="Garamond" w:hAnsi="Garamond"/>
          <w:sz w:val="28"/>
          <w:szCs w:val="28"/>
        </w:rPr>
        <w:t>The new members : Hilary Ha</w:t>
      </w:r>
      <w:r w:rsidR="000405A6" w:rsidRPr="008D3F38">
        <w:rPr>
          <w:rFonts w:ascii="Garamond" w:hAnsi="Garamond"/>
          <w:sz w:val="28"/>
          <w:szCs w:val="28"/>
        </w:rPr>
        <w:t>yes, Hilary McKegney, Laura Willet</w:t>
      </w:r>
      <w:r w:rsidR="00A8642B">
        <w:rPr>
          <w:rFonts w:ascii="Garamond" w:hAnsi="Garamond"/>
          <w:sz w:val="28"/>
          <w:szCs w:val="28"/>
        </w:rPr>
        <w:t>t</w:t>
      </w:r>
      <w:r w:rsidR="000405A6" w:rsidRPr="008D3F38">
        <w:rPr>
          <w:rFonts w:ascii="Garamond" w:hAnsi="Garamond"/>
          <w:sz w:val="28"/>
          <w:szCs w:val="28"/>
        </w:rPr>
        <w:t>, Jen</w:t>
      </w:r>
      <w:r w:rsidR="008D3F38" w:rsidRPr="008D3F38">
        <w:rPr>
          <w:rFonts w:ascii="Garamond" w:hAnsi="Garamond"/>
          <w:sz w:val="28"/>
          <w:szCs w:val="28"/>
        </w:rPr>
        <w:t xml:space="preserve">ny Norman and </w:t>
      </w:r>
      <w:r w:rsidR="0060347F">
        <w:rPr>
          <w:rFonts w:ascii="Garamond" w:hAnsi="Garamond"/>
          <w:sz w:val="28"/>
          <w:szCs w:val="28"/>
        </w:rPr>
        <w:t>Rev. Rob Cromwell were welcomed by Nick.</w:t>
      </w:r>
    </w:p>
    <w:p w14:paraId="355A2EC5" w14:textId="77777777" w:rsidR="0060347F" w:rsidRDefault="0060347F" w:rsidP="0060347F">
      <w:pPr>
        <w:ind w:left="360" w:firstLine="45"/>
        <w:rPr>
          <w:rFonts w:ascii="Garamond" w:hAnsi="Garamond"/>
          <w:sz w:val="28"/>
          <w:szCs w:val="28"/>
        </w:rPr>
      </w:pPr>
    </w:p>
    <w:p w14:paraId="355A2EC6" w14:textId="7F106EC1" w:rsidR="002677A7" w:rsidRDefault="008D3F38" w:rsidP="0060347F">
      <w:pPr>
        <w:ind w:left="360" w:firstLine="45"/>
        <w:rPr>
          <w:rFonts w:ascii="Garamond" w:hAnsi="Garamond"/>
          <w:sz w:val="28"/>
          <w:szCs w:val="28"/>
        </w:rPr>
      </w:pPr>
      <w:r w:rsidRPr="00AA4291">
        <w:rPr>
          <w:rFonts w:ascii="Garamond" w:hAnsi="Garamond"/>
          <w:b/>
          <w:sz w:val="28"/>
          <w:szCs w:val="28"/>
        </w:rPr>
        <w:t>Apologies</w:t>
      </w:r>
      <w:r w:rsidRPr="0060347F">
        <w:rPr>
          <w:rFonts w:ascii="Garamond" w:hAnsi="Garamond"/>
          <w:sz w:val="28"/>
          <w:szCs w:val="28"/>
        </w:rPr>
        <w:t xml:space="preserve"> were received from </w:t>
      </w:r>
      <w:r w:rsidR="008D7F5D" w:rsidRPr="008D3F38">
        <w:rPr>
          <w:rFonts w:ascii="Garamond" w:hAnsi="Garamond"/>
          <w:sz w:val="28"/>
          <w:szCs w:val="28"/>
        </w:rPr>
        <w:t>Ian Pinder</w:t>
      </w:r>
      <w:r w:rsidR="008D7F5D">
        <w:rPr>
          <w:rFonts w:ascii="Garamond" w:hAnsi="Garamond"/>
          <w:sz w:val="28"/>
          <w:szCs w:val="28"/>
        </w:rPr>
        <w:t xml:space="preserve"> (Treasurer)</w:t>
      </w:r>
      <w:r w:rsidR="00D01676">
        <w:rPr>
          <w:rFonts w:ascii="Garamond" w:hAnsi="Garamond"/>
          <w:sz w:val="28"/>
          <w:szCs w:val="28"/>
        </w:rPr>
        <w:t xml:space="preserve"> and Helen Clegg (PCC Secretary)</w:t>
      </w:r>
    </w:p>
    <w:p w14:paraId="3FB8A461" w14:textId="77777777" w:rsidR="00D01676" w:rsidRPr="0060347F" w:rsidRDefault="00D01676" w:rsidP="0060347F">
      <w:pPr>
        <w:ind w:left="360" w:firstLine="45"/>
        <w:rPr>
          <w:rFonts w:ascii="Garamond" w:hAnsi="Garamond"/>
          <w:sz w:val="28"/>
          <w:szCs w:val="28"/>
        </w:rPr>
      </w:pPr>
    </w:p>
    <w:p w14:paraId="355A2EC7" w14:textId="77777777" w:rsidR="00AA4291" w:rsidRDefault="00AA4291" w:rsidP="00AA4291">
      <w:pPr>
        <w:ind w:firstLine="360"/>
        <w:rPr>
          <w:rFonts w:ascii="Garamond" w:hAnsi="Garamond"/>
          <w:sz w:val="28"/>
          <w:szCs w:val="28"/>
        </w:rPr>
      </w:pPr>
    </w:p>
    <w:p w14:paraId="355A2EC8" w14:textId="77777777" w:rsidR="0060347F" w:rsidRPr="00AA4291" w:rsidRDefault="00AA4291" w:rsidP="00AA4291">
      <w:pPr>
        <w:ind w:firstLine="360"/>
        <w:rPr>
          <w:rFonts w:ascii="Garamond" w:hAnsi="Garamond"/>
          <w:sz w:val="28"/>
          <w:szCs w:val="28"/>
        </w:rPr>
      </w:pPr>
      <w:r>
        <w:rPr>
          <w:rFonts w:ascii="Garamond" w:hAnsi="Garamond"/>
          <w:sz w:val="28"/>
          <w:szCs w:val="28"/>
        </w:rPr>
        <w:t xml:space="preserve">3.  </w:t>
      </w:r>
      <w:r w:rsidR="0060347F" w:rsidRPr="00AA4291">
        <w:rPr>
          <w:rFonts w:ascii="Garamond" w:hAnsi="Garamond"/>
          <w:sz w:val="28"/>
          <w:szCs w:val="28"/>
        </w:rPr>
        <w:t xml:space="preserve">The minutes of the </w:t>
      </w:r>
      <w:r w:rsidR="002677A7" w:rsidRPr="00AA4291">
        <w:rPr>
          <w:rFonts w:ascii="Garamond" w:hAnsi="Garamond"/>
          <w:sz w:val="28"/>
          <w:szCs w:val="28"/>
        </w:rPr>
        <w:t xml:space="preserve">last meeting </w:t>
      </w:r>
      <w:r w:rsidR="0060347F" w:rsidRPr="00AA4291">
        <w:rPr>
          <w:rFonts w:ascii="Garamond" w:hAnsi="Garamond"/>
          <w:sz w:val="28"/>
          <w:szCs w:val="28"/>
        </w:rPr>
        <w:t>were agreed as a true record and signed.</w:t>
      </w:r>
    </w:p>
    <w:p w14:paraId="355A2EC9" w14:textId="77777777" w:rsidR="00BD7A25" w:rsidRDefault="00BD7A25" w:rsidP="0060347F">
      <w:pPr>
        <w:ind w:left="360"/>
        <w:rPr>
          <w:rFonts w:ascii="Garamond" w:hAnsi="Garamond"/>
          <w:b/>
          <w:sz w:val="28"/>
          <w:szCs w:val="28"/>
        </w:rPr>
      </w:pPr>
    </w:p>
    <w:p w14:paraId="355A2ECA" w14:textId="77777777" w:rsidR="0060347F" w:rsidRPr="00AA4291" w:rsidRDefault="0060347F" w:rsidP="0060347F">
      <w:pPr>
        <w:ind w:left="360"/>
        <w:rPr>
          <w:rFonts w:ascii="Garamond" w:hAnsi="Garamond"/>
          <w:b/>
          <w:sz w:val="28"/>
          <w:szCs w:val="28"/>
        </w:rPr>
      </w:pPr>
      <w:r w:rsidRPr="00AA4291">
        <w:rPr>
          <w:rFonts w:ascii="Garamond" w:hAnsi="Garamond"/>
          <w:b/>
          <w:sz w:val="28"/>
          <w:szCs w:val="28"/>
        </w:rPr>
        <w:t>Action points from the previous minutes.</w:t>
      </w:r>
    </w:p>
    <w:p w14:paraId="355A2ECB" w14:textId="63D4DA68" w:rsidR="0060347F" w:rsidRPr="00F02F05" w:rsidRDefault="006E50C1" w:rsidP="0060347F">
      <w:pPr>
        <w:ind w:left="360"/>
        <w:rPr>
          <w:rFonts w:ascii="Garamond" w:hAnsi="Garamond"/>
          <w:sz w:val="28"/>
          <w:szCs w:val="28"/>
        </w:rPr>
      </w:pPr>
      <w:r>
        <w:rPr>
          <w:rFonts w:ascii="Garamond" w:hAnsi="Garamond"/>
          <w:sz w:val="28"/>
          <w:szCs w:val="28"/>
          <w:u w:val="single"/>
        </w:rPr>
        <w:t>Christian Concerns</w:t>
      </w:r>
    </w:p>
    <w:p w14:paraId="09067B94" w14:textId="1C269757" w:rsidR="00237A81" w:rsidRDefault="006E50C1" w:rsidP="0060347F">
      <w:pPr>
        <w:ind w:left="360"/>
        <w:rPr>
          <w:rFonts w:ascii="Garamond" w:hAnsi="Garamond"/>
          <w:sz w:val="28"/>
          <w:szCs w:val="28"/>
        </w:rPr>
      </w:pPr>
      <w:r>
        <w:rPr>
          <w:rFonts w:ascii="Garamond" w:hAnsi="Garamond"/>
          <w:sz w:val="28"/>
          <w:szCs w:val="28"/>
        </w:rPr>
        <w:t xml:space="preserve">Rob Cromwell and Ian Pinder met with </w:t>
      </w:r>
      <w:r w:rsidR="00C369F8">
        <w:rPr>
          <w:rFonts w:ascii="Garamond" w:hAnsi="Garamond"/>
          <w:sz w:val="28"/>
          <w:szCs w:val="28"/>
        </w:rPr>
        <w:t>Christian</w:t>
      </w:r>
      <w:r>
        <w:rPr>
          <w:rFonts w:ascii="Garamond" w:hAnsi="Garamond"/>
          <w:sz w:val="28"/>
          <w:szCs w:val="28"/>
        </w:rPr>
        <w:t xml:space="preserve"> Concerns Coordinator, Carole Smith to discuss the way forward for our charitable giving. </w:t>
      </w:r>
      <w:r w:rsidR="00C22045">
        <w:rPr>
          <w:rFonts w:ascii="Garamond" w:hAnsi="Garamond"/>
          <w:sz w:val="28"/>
          <w:szCs w:val="28"/>
        </w:rPr>
        <w:t xml:space="preserve">It was agreed </w:t>
      </w:r>
      <w:r w:rsidR="008C1343">
        <w:rPr>
          <w:rFonts w:ascii="Garamond" w:hAnsi="Garamond"/>
          <w:sz w:val="28"/>
          <w:szCs w:val="28"/>
        </w:rPr>
        <w:t xml:space="preserve"> that there would be a transi</w:t>
      </w:r>
      <w:r w:rsidR="00AB674F">
        <w:rPr>
          <w:rFonts w:ascii="Garamond" w:hAnsi="Garamond"/>
          <w:sz w:val="28"/>
          <w:szCs w:val="28"/>
        </w:rPr>
        <w:t xml:space="preserve">tion period enabling Carole to step down and for the PCC to take </w:t>
      </w:r>
      <w:r w:rsidR="0061566D">
        <w:rPr>
          <w:rFonts w:ascii="Garamond" w:hAnsi="Garamond"/>
          <w:sz w:val="28"/>
          <w:szCs w:val="28"/>
        </w:rPr>
        <w:t>responsibility</w:t>
      </w:r>
      <w:r w:rsidR="00AB674F">
        <w:rPr>
          <w:rFonts w:ascii="Garamond" w:hAnsi="Garamond"/>
          <w:sz w:val="28"/>
          <w:szCs w:val="28"/>
        </w:rPr>
        <w:t xml:space="preserve"> and agreed that </w:t>
      </w:r>
      <w:r w:rsidR="00C22045">
        <w:rPr>
          <w:rFonts w:ascii="Garamond" w:hAnsi="Garamond"/>
          <w:sz w:val="28"/>
          <w:szCs w:val="28"/>
        </w:rPr>
        <w:t xml:space="preserve">that Rob would come up with a list of 12 charities </w:t>
      </w:r>
      <w:r w:rsidR="00AB674F">
        <w:rPr>
          <w:rFonts w:ascii="Garamond" w:hAnsi="Garamond"/>
          <w:sz w:val="28"/>
          <w:szCs w:val="28"/>
        </w:rPr>
        <w:t>with advice from Carole</w:t>
      </w:r>
      <w:r w:rsidR="00043C75">
        <w:rPr>
          <w:rFonts w:ascii="Garamond" w:hAnsi="Garamond"/>
          <w:sz w:val="28"/>
          <w:szCs w:val="28"/>
        </w:rPr>
        <w:t xml:space="preserve"> for PCC approval.</w:t>
      </w:r>
      <w:r w:rsidR="00043C75">
        <w:rPr>
          <w:rFonts w:ascii="Garamond" w:hAnsi="Garamond"/>
          <w:sz w:val="28"/>
          <w:szCs w:val="28"/>
        </w:rPr>
        <w:br/>
        <w:t xml:space="preserve">The PCC thanked Carole with sincere gratitude for many years of service and </w:t>
      </w:r>
      <w:r w:rsidR="00237A81">
        <w:rPr>
          <w:rFonts w:ascii="Garamond" w:hAnsi="Garamond"/>
          <w:sz w:val="28"/>
          <w:szCs w:val="28"/>
        </w:rPr>
        <w:t>serving the church and these charities so well over the years.</w:t>
      </w:r>
    </w:p>
    <w:p w14:paraId="355A2ECD" w14:textId="297F0599" w:rsidR="00F02F05" w:rsidRDefault="00AD21C7" w:rsidP="0060347F">
      <w:pPr>
        <w:ind w:left="360"/>
        <w:rPr>
          <w:rFonts w:ascii="Garamond" w:hAnsi="Garamond"/>
          <w:sz w:val="28"/>
          <w:szCs w:val="28"/>
        </w:rPr>
      </w:pPr>
      <w:r>
        <w:rPr>
          <w:rFonts w:ascii="Garamond" w:hAnsi="Garamond"/>
          <w:sz w:val="28"/>
          <w:szCs w:val="28"/>
        </w:rPr>
        <w:t xml:space="preserve"> </w:t>
      </w:r>
      <w:r w:rsidR="00C22045">
        <w:rPr>
          <w:rFonts w:ascii="Garamond" w:hAnsi="Garamond"/>
          <w:sz w:val="28"/>
          <w:szCs w:val="28"/>
        </w:rPr>
        <w:t xml:space="preserve"> </w:t>
      </w:r>
    </w:p>
    <w:p w14:paraId="355A2ECE" w14:textId="3F402D22" w:rsidR="00F02F05" w:rsidRDefault="00237A81" w:rsidP="0060347F">
      <w:pPr>
        <w:ind w:left="360"/>
        <w:rPr>
          <w:rFonts w:ascii="Garamond" w:hAnsi="Garamond"/>
          <w:sz w:val="28"/>
          <w:szCs w:val="28"/>
        </w:rPr>
      </w:pPr>
      <w:r>
        <w:rPr>
          <w:rFonts w:ascii="Garamond" w:hAnsi="Garamond"/>
          <w:sz w:val="28"/>
          <w:szCs w:val="28"/>
          <w:u w:val="single"/>
        </w:rPr>
        <w:t>Digital Giving</w:t>
      </w:r>
    </w:p>
    <w:p w14:paraId="47EC74E3" w14:textId="6A3288B6" w:rsidR="000F1347" w:rsidRDefault="000F1347" w:rsidP="000F1347">
      <w:pPr>
        <w:ind w:left="360"/>
        <w:rPr>
          <w:rFonts w:ascii="Garamond" w:hAnsi="Garamond"/>
          <w:sz w:val="28"/>
          <w:szCs w:val="28"/>
        </w:rPr>
      </w:pPr>
      <w:r w:rsidRPr="000F1347">
        <w:rPr>
          <w:rFonts w:ascii="Garamond" w:hAnsi="Garamond"/>
          <w:sz w:val="28"/>
          <w:szCs w:val="28"/>
        </w:rPr>
        <w:t xml:space="preserve">We have purchased two tablets to go </w:t>
      </w:r>
      <w:r>
        <w:rPr>
          <w:rFonts w:ascii="Garamond" w:hAnsi="Garamond"/>
          <w:sz w:val="28"/>
          <w:szCs w:val="28"/>
        </w:rPr>
        <w:t xml:space="preserve">work with the </w:t>
      </w:r>
      <w:proofErr w:type="spellStart"/>
      <w:r>
        <w:rPr>
          <w:rFonts w:ascii="Garamond" w:hAnsi="Garamond"/>
          <w:sz w:val="28"/>
          <w:szCs w:val="28"/>
        </w:rPr>
        <w:t>sumup</w:t>
      </w:r>
      <w:proofErr w:type="spellEnd"/>
      <w:r>
        <w:rPr>
          <w:rFonts w:ascii="Garamond" w:hAnsi="Garamond"/>
          <w:sz w:val="28"/>
          <w:szCs w:val="28"/>
        </w:rPr>
        <w:t xml:space="preserve"> machines and are in the process of l</w:t>
      </w:r>
      <w:r w:rsidRPr="000F1347">
        <w:rPr>
          <w:rFonts w:ascii="Garamond" w:hAnsi="Garamond"/>
          <w:sz w:val="28"/>
          <w:szCs w:val="28"/>
        </w:rPr>
        <w:t>ooking into how to display the card reader and tablet</w:t>
      </w:r>
      <w:r>
        <w:rPr>
          <w:rFonts w:ascii="Garamond" w:hAnsi="Garamond"/>
          <w:sz w:val="28"/>
          <w:szCs w:val="28"/>
        </w:rPr>
        <w:t xml:space="preserve"> together in both church and hall setting</w:t>
      </w:r>
      <w:r w:rsidR="007D51B2">
        <w:rPr>
          <w:rFonts w:ascii="Garamond" w:hAnsi="Garamond"/>
          <w:sz w:val="28"/>
          <w:szCs w:val="28"/>
        </w:rPr>
        <w:t>.</w:t>
      </w:r>
    </w:p>
    <w:p w14:paraId="6B597F60" w14:textId="1DF508E8" w:rsidR="007D51B2" w:rsidRPr="000F1347" w:rsidRDefault="007D51B2" w:rsidP="000F1347">
      <w:pPr>
        <w:ind w:left="360"/>
        <w:rPr>
          <w:rFonts w:ascii="Garamond" w:hAnsi="Garamond"/>
          <w:sz w:val="28"/>
          <w:szCs w:val="28"/>
        </w:rPr>
      </w:pPr>
      <w:r>
        <w:rPr>
          <w:rFonts w:ascii="Garamond" w:hAnsi="Garamond"/>
          <w:sz w:val="28"/>
          <w:szCs w:val="28"/>
        </w:rPr>
        <w:t xml:space="preserve">They will have the ability </w:t>
      </w:r>
      <w:r w:rsidR="00CB388A">
        <w:rPr>
          <w:rFonts w:ascii="Garamond" w:hAnsi="Garamond"/>
          <w:sz w:val="28"/>
          <w:szCs w:val="28"/>
        </w:rPr>
        <w:t xml:space="preserve">to </w:t>
      </w:r>
      <w:r w:rsidR="00983589">
        <w:rPr>
          <w:rFonts w:ascii="Garamond" w:hAnsi="Garamond"/>
          <w:sz w:val="28"/>
          <w:szCs w:val="28"/>
        </w:rPr>
        <w:t xml:space="preserve">choose different amounts as well as choose between donating to the church or to the charity. This was trialled at the recent Moroccan evening </w:t>
      </w:r>
      <w:r w:rsidR="001B20C5">
        <w:rPr>
          <w:rFonts w:ascii="Garamond" w:hAnsi="Garamond"/>
          <w:sz w:val="28"/>
          <w:szCs w:val="28"/>
        </w:rPr>
        <w:t>with great success.</w:t>
      </w:r>
    </w:p>
    <w:p w14:paraId="298815ED" w14:textId="03CFB261" w:rsidR="000F1347" w:rsidRDefault="001B20C5" w:rsidP="000F1347">
      <w:pPr>
        <w:ind w:left="360"/>
        <w:rPr>
          <w:rFonts w:ascii="Garamond" w:hAnsi="Garamond"/>
          <w:sz w:val="28"/>
          <w:szCs w:val="28"/>
        </w:rPr>
      </w:pPr>
      <w:r>
        <w:rPr>
          <w:rFonts w:ascii="Garamond" w:hAnsi="Garamond"/>
          <w:sz w:val="28"/>
          <w:szCs w:val="28"/>
        </w:rPr>
        <w:t>The PCC thanked Matt Norman for setting this new process up.</w:t>
      </w:r>
      <w:r w:rsidR="000F1347" w:rsidRPr="000F1347">
        <w:rPr>
          <w:rFonts w:ascii="Garamond" w:hAnsi="Garamond"/>
          <w:sz w:val="28"/>
          <w:szCs w:val="28"/>
        </w:rPr>
        <w:t xml:space="preserve"> </w:t>
      </w:r>
    </w:p>
    <w:p w14:paraId="24182DA2" w14:textId="77777777" w:rsidR="001B20C5" w:rsidRDefault="001B20C5" w:rsidP="000F1347">
      <w:pPr>
        <w:ind w:left="360"/>
        <w:rPr>
          <w:rFonts w:ascii="Garamond" w:hAnsi="Garamond"/>
          <w:sz w:val="28"/>
          <w:szCs w:val="28"/>
        </w:rPr>
      </w:pPr>
    </w:p>
    <w:p w14:paraId="3B81A507" w14:textId="77777777" w:rsidR="001B20C5" w:rsidRDefault="001B20C5" w:rsidP="000F1347">
      <w:pPr>
        <w:ind w:left="360"/>
        <w:rPr>
          <w:rFonts w:ascii="Garamond" w:hAnsi="Garamond"/>
          <w:sz w:val="28"/>
          <w:szCs w:val="28"/>
        </w:rPr>
      </w:pPr>
    </w:p>
    <w:p w14:paraId="09B99E59" w14:textId="77777777" w:rsidR="001B20C5" w:rsidRDefault="001B20C5" w:rsidP="000F1347">
      <w:pPr>
        <w:ind w:left="360"/>
        <w:rPr>
          <w:rFonts w:ascii="Garamond" w:hAnsi="Garamond"/>
          <w:sz w:val="28"/>
          <w:szCs w:val="28"/>
        </w:rPr>
      </w:pPr>
    </w:p>
    <w:p w14:paraId="5DAAFD45" w14:textId="77777777" w:rsidR="001B20C5" w:rsidRPr="000F1347" w:rsidRDefault="001B20C5" w:rsidP="000F1347">
      <w:pPr>
        <w:ind w:left="360"/>
        <w:rPr>
          <w:rFonts w:ascii="Garamond" w:hAnsi="Garamond"/>
          <w:sz w:val="28"/>
          <w:szCs w:val="28"/>
        </w:rPr>
      </w:pPr>
    </w:p>
    <w:p w14:paraId="355A2ED0" w14:textId="77777777" w:rsidR="00AA4291" w:rsidRDefault="00AA4291" w:rsidP="0060347F">
      <w:pPr>
        <w:ind w:left="360"/>
        <w:rPr>
          <w:rFonts w:ascii="Garamond" w:hAnsi="Garamond"/>
          <w:sz w:val="28"/>
          <w:szCs w:val="28"/>
        </w:rPr>
      </w:pPr>
    </w:p>
    <w:p w14:paraId="355A2ED1" w14:textId="615527DC" w:rsidR="002F3BB6" w:rsidRPr="002F3BB6" w:rsidRDefault="00E71CA2" w:rsidP="0060347F">
      <w:pPr>
        <w:ind w:left="360"/>
        <w:rPr>
          <w:rFonts w:ascii="Garamond" w:hAnsi="Garamond"/>
          <w:sz w:val="28"/>
          <w:szCs w:val="28"/>
        </w:rPr>
      </w:pPr>
      <w:r>
        <w:rPr>
          <w:rFonts w:ascii="Garamond" w:hAnsi="Garamond"/>
          <w:b/>
          <w:sz w:val="28"/>
          <w:szCs w:val="28"/>
          <w:u w:val="single"/>
        </w:rPr>
        <w:t xml:space="preserve">4. </w:t>
      </w:r>
      <w:r w:rsidR="002F3BB6" w:rsidRPr="002F3BB6">
        <w:rPr>
          <w:rFonts w:ascii="Garamond" w:hAnsi="Garamond"/>
          <w:b/>
          <w:sz w:val="28"/>
          <w:szCs w:val="28"/>
          <w:u w:val="single"/>
        </w:rPr>
        <w:t xml:space="preserve">Items for </w:t>
      </w:r>
      <w:r w:rsidR="006956D2">
        <w:rPr>
          <w:rFonts w:ascii="Garamond" w:hAnsi="Garamond"/>
          <w:b/>
          <w:sz w:val="28"/>
          <w:szCs w:val="28"/>
          <w:u w:val="single"/>
        </w:rPr>
        <w:t>Discussion and Decision</w:t>
      </w:r>
    </w:p>
    <w:p w14:paraId="355A2ED2" w14:textId="77777777" w:rsidR="002F3BB6" w:rsidRDefault="002F3BB6" w:rsidP="0060347F">
      <w:pPr>
        <w:ind w:left="360"/>
        <w:rPr>
          <w:rFonts w:ascii="Garamond" w:hAnsi="Garamond"/>
          <w:sz w:val="28"/>
          <w:szCs w:val="28"/>
        </w:rPr>
      </w:pPr>
    </w:p>
    <w:p w14:paraId="355A2ED4" w14:textId="1AE706BB" w:rsidR="00AA4291" w:rsidRPr="00995478" w:rsidRDefault="006956D2" w:rsidP="006956D2">
      <w:pPr>
        <w:ind w:left="360"/>
        <w:rPr>
          <w:rFonts w:ascii="Garamond" w:hAnsi="Garamond"/>
          <w:b/>
          <w:bCs/>
          <w:sz w:val="28"/>
          <w:szCs w:val="28"/>
          <w:u w:val="single"/>
        </w:rPr>
      </w:pPr>
      <w:r w:rsidRPr="00995478">
        <w:rPr>
          <w:rFonts w:ascii="Garamond" w:hAnsi="Garamond"/>
          <w:b/>
          <w:bCs/>
          <w:sz w:val="28"/>
          <w:szCs w:val="28"/>
        </w:rPr>
        <w:t>Worship Director Update</w:t>
      </w:r>
    </w:p>
    <w:p w14:paraId="658A096D" w14:textId="303033B6" w:rsidR="004E1A7A" w:rsidRDefault="006956D2" w:rsidP="00CA04B1">
      <w:pPr>
        <w:ind w:left="360"/>
        <w:rPr>
          <w:rFonts w:ascii="Garamond" w:hAnsi="Garamond"/>
          <w:sz w:val="28"/>
          <w:szCs w:val="28"/>
        </w:rPr>
      </w:pPr>
      <w:r>
        <w:rPr>
          <w:rFonts w:ascii="Garamond" w:hAnsi="Garamond"/>
          <w:sz w:val="28"/>
          <w:szCs w:val="28"/>
        </w:rPr>
        <w:t xml:space="preserve">Chris Sampson, our Worship Director was invited to report back to the PCC how he has found his first year at St Georges. </w:t>
      </w:r>
      <w:r w:rsidR="004E1A7A" w:rsidRPr="008A0003">
        <w:rPr>
          <w:rFonts w:ascii="Garamond" w:hAnsi="Garamond"/>
          <w:sz w:val="28"/>
          <w:szCs w:val="28"/>
        </w:rPr>
        <w:t xml:space="preserve">Chris thanked the PCC </w:t>
      </w:r>
      <w:r>
        <w:rPr>
          <w:rFonts w:ascii="Garamond" w:hAnsi="Garamond"/>
          <w:sz w:val="28"/>
          <w:szCs w:val="28"/>
        </w:rPr>
        <w:t>and St Georges for</w:t>
      </w:r>
      <w:r w:rsidR="004E1A7A" w:rsidRPr="008A0003">
        <w:rPr>
          <w:rFonts w:ascii="Garamond" w:hAnsi="Garamond"/>
          <w:sz w:val="28"/>
          <w:szCs w:val="28"/>
        </w:rPr>
        <w:t xml:space="preserve"> </w:t>
      </w:r>
      <w:r>
        <w:rPr>
          <w:rFonts w:ascii="Garamond" w:hAnsi="Garamond"/>
          <w:sz w:val="28"/>
          <w:szCs w:val="28"/>
        </w:rPr>
        <w:t xml:space="preserve">making him feel welcomed and </w:t>
      </w:r>
      <w:r w:rsidR="004E1A7A" w:rsidRPr="008A0003">
        <w:rPr>
          <w:rFonts w:ascii="Garamond" w:hAnsi="Garamond"/>
          <w:sz w:val="28"/>
          <w:szCs w:val="28"/>
        </w:rPr>
        <w:t xml:space="preserve">feel at home </w:t>
      </w:r>
      <w:r>
        <w:rPr>
          <w:rFonts w:ascii="Garamond" w:hAnsi="Garamond"/>
          <w:sz w:val="28"/>
          <w:szCs w:val="28"/>
        </w:rPr>
        <w:t xml:space="preserve">so </w:t>
      </w:r>
      <w:r w:rsidR="004E1A7A" w:rsidRPr="008A0003">
        <w:rPr>
          <w:rFonts w:ascii="Garamond" w:hAnsi="Garamond"/>
          <w:sz w:val="28"/>
          <w:szCs w:val="28"/>
        </w:rPr>
        <w:t xml:space="preserve">quickly. </w:t>
      </w:r>
    </w:p>
    <w:p w14:paraId="61ADA6EA" w14:textId="1AA640BA" w:rsidR="00144628" w:rsidRPr="008A0003" w:rsidRDefault="00144628" w:rsidP="00CA04B1">
      <w:pPr>
        <w:ind w:left="360"/>
        <w:rPr>
          <w:rFonts w:ascii="Garamond" w:hAnsi="Garamond"/>
          <w:sz w:val="28"/>
          <w:szCs w:val="28"/>
        </w:rPr>
      </w:pPr>
      <w:r>
        <w:rPr>
          <w:rFonts w:ascii="Garamond" w:hAnsi="Garamond"/>
          <w:sz w:val="28"/>
          <w:szCs w:val="28"/>
        </w:rPr>
        <w:t>One of his main challenges was having two church services and to look into</w:t>
      </w:r>
    </w:p>
    <w:p w14:paraId="7B988DD6" w14:textId="04C25E36" w:rsidR="004E1A7A" w:rsidRPr="008A0003" w:rsidRDefault="004E1A7A" w:rsidP="00CA04B1">
      <w:pPr>
        <w:ind w:left="360"/>
        <w:rPr>
          <w:rFonts w:ascii="Garamond" w:hAnsi="Garamond"/>
          <w:sz w:val="28"/>
          <w:szCs w:val="28"/>
        </w:rPr>
      </w:pPr>
      <w:r w:rsidRPr="008A0003">
        <w:rPr>
          <w:rFonts w:ascii="Garamond" w:hAnsi="Garamond"/>
          <w:sz w:val="28"/>
          <w:szCs w:val="28"/>
        </w:rPr>
        <w:t xml:space="preserve">how to bring more unity. </w:t>
      </w:r>
      <w:r w:rsidR="00144628">
        <w:rPr>
          <w:rFonts w:ascii="Garamond" w:hAnsi="Garamond"/>
          <w:sz w:val="28"/>
          <w:szCs w:val="28"/>
        </w:rPr>
        <w:t>He introduced j</w:t>
      </w:r>
      <w:r w:rsidRPr="008A0003">
        <w:rPr>
          <w:rFonts w:ascii="Garamond" w:hAnsi="Garamond"/>
          <w:sz w:val="28"/>
          <w:szCs w:val="28"/>
        </w:rPr>
        <w:t>oint services</w:t>
      </w:r>
      <w:r w:rsidR="00144628">
        <w:rPr>
          <w:rFonts w:ascii="Garamond" w:hAnsi="Garamond"/>
          <w:sz w:val="28"/>
          <w:szCs w:val="28"/>
        </w:rPr>
        <w:t xml:space="preserve"> which although</w:t>
      </w:r>
      <w:r w:rsidRPr="008A0003">
        <w:rPr>
          <w:rFonts w:ascii="Garamond" w:hAnsi="Garamond"/>
          <w:sz w:val="28"/>
          <w:szCs w:val="28"/>
        </w:rPr>
        <w:t xml:space="preserve"> a lot of work to do to</w:t>
      </w:r>
      <w:r w:rsidR="00D1412F">
        <w:rPr>
          <w:rFonts w:ascii="Garamond" w:hAnsi="Garamond"/>
          <w:sz w:val="28"/>
          <w:szCs w:val="28"/>
        </w:rPr>
        <w:t xml:space="preserve">, was really good as it helped all to </w:t>
      </w:r>
      <w:r w:rsidRPr="008A0003">
        <w:rPr>
          <w:rFonts w:ascii="Garamond" w:hAnsi="Garamond"/>
          <w:sz w:val="28"/>
          <w:szCs w:val="28"/>
        </w:rPr>
        <w:t>belong together.</w:t>
      </w:r>
    </w:p>
    <w:p w14:paraId="3B212761" w14:textId="1E4899A3" w:rsidR="008222B0" w:rsidRDefault="00D1412F" w:rsidP="008222B0">
      <w:pPr>
        <w:ind w:left="360"/>
        <w:rPr>
          <w:rFonts w:ascii="Garamond" w:hAnsi="Garamond"/>
          <w:sz w:val="28"/>
          <w:szCs w:val="28"/>
        </w:rPr>
      </w:pPr>
      <w:r>
        <w:rPr>
          <w:rFonts w:ascii="Garamond" w:hAnsi="Garamond"/>
          <w:b/>
          <w:bCs/>
          <w:sz w:val="28"/>
          <w:szCs w:val="28"/>
        </w:rPr>
        <w:t xml:space="preserve">The </w:t>
      </w:r>
      <w:r w:rsidR="004E1A7A" w:rsidRPr="008A0003">
        <w:rPr>
          <w:rFonts w:ascii="Garamond" w:hAnsi="Garamond"/>
          <w:b/>
          <w:bCs/>
          <w:sz w:val="28"/>
          <w:szCs w:val="28"/>
        </w:rPr>
        <w:t>9.30am</w:t>
      </w:r>
      <w:r>
        <w:rPr>
          <w:rFonts w:ascii="Garamond" w:hAnsi="Garamond"/>
          <w:b/>
          <w:bCs/>
          <w:sz w:val="28"/>
          <w:szCs w:val="28"/>
        </w:rPr>
        <w:t xml:space="preserve"> Service</w:t>
      </w:r>
      <w:r>
        <w:rPr>
          <w:rFonts w:ascii="Garamond" w:hAnsi="Garamond"/>
          <w:b/>
          <w:bCs/>
          <w:sz w:val="28"/>
          <w:szCs w:val="28"/>
        </w:rPr>
        <w:br/>
      </w:r>
      <w:r w:rsidRPr="00D1412F">
        <w:rPr>
          <w:rFonts w:ascii="Garamond" w:hAnsi="Garamond"/>
          <w:sz w:val="28"/>
          <w:szCs w:val="28"/>
        </w:rPr>
        <w:t>His duties are</w:t>
      </w:r>
      <w:r w:rsidR="004E1A7A" w:rsidRPr="00D1412F">
        <w:rPr>
          <w:rFonts w:ascii="Garamond" w:hAnsi="Garamond"/>
          <w:sz w:val="28"/>
          <w:szCs w:val="28"/>
        </w:rPr>
        <w:t xml:space="preserve"> organising</w:t>
      </w:r>
      <w:r w:rsidR="004E1A7A" w:rsidRPr="008A0003">
        <w:rPr>
          <w:rFonts w:ascii="Garamond" w:hAnsi="Garamond"/>
          <w:sz w:val="28"/>
          <w:szCs w:val="28"/>
        </w:rPr>
        <w:t xml:space="preserve"> music, communion settings, </w:t>
      </w:r>
      <w:r>
        <w:rPr>
          <w:rFonts w:ascii="Garamond" w:hAnsi="Garamond"/>
          <w:sz w:val="28"/>
          <w:szCs w:val="28"/>
        </w:rPr>
        <w:t xml:space="preserve">looking at </w:t>
      </w:r>
      <w:r w:rsidR="008E210E">
        <w:rPr>
          <w:rFonts w:ascii="Garamond" w:hAnsi="Garamond"/>
          <w:sz w:val="28"/>
          <w:szCs w:val="28"/>
        </w:rPr>
        <w:t xml:space="preserve">how they can feel like </w:t>
      </w:r>
      <w:r w:rsidR="004E1A7A" w:rsidRPr="008A0003">
        <w:rPr>
          <w:rFonts w:ascii="Garamond" w:hAnsi="Garamond"/>
          <w:sz w:val="28"/>
          <w:szCs w:val="28"/>
        </w:rPr>
        <w:t>unknown music</w:t>
      </w:r>
      <w:r w:rsidR="008E210E">
        <w:rPr>
          <w:rFonts w:ascii="Garamond" w:hAnsi="Garamond"/>
          <w:sz w:val="28"/>
          <w:szCs w:val="28"/>
        </w:rPr>
        <w:t xml:space="preserve"> so wished to </w:t>
      </w:r>
      <w:r w:rsidR="004E1A7A" w:rsidRPr="008A0003">
        <w:rPr>
          <w:rFonts w:ascii="Garamond" w:hAnsi="Garamond"/>
          <w:sz w:val="28"/>
          <w:szCs w:val="28"/>
        </w:rPr>
        <w:t>bring more familiar music setting</w:t>
      </w:r>
      <w:r w:rsidR="008E210E">
        <w:rPr>
          <w:rFonts w:ascii="Garamond" w:hAnsi="Garamond"/>
          <w:sz w:val="28"/>
          <w:szCs w:val="28"/>
        </w:rPr>
        <w:t xml:space="preserve"> into the service</w:t>
      </w:r>
      <w:r w:rsidR="004E1A7A" w:rsidRPr="008A0003">
        <w:rPr>
          <w:rFonts w:ascii="Garamond" w:hAnsi="Garamond"/>
          <w:sz w:val="28"/>
          <w:szCs w:val="28"/>
        </w:rPr>
        <w:t xml:space="preserve">. </w:t>
      </w:r>
      <w:r w:rsidR="008E210E">
        <w:rPr>
          <w:rFonts w:ascii="Garamond" w:hAnsi="Garamond"/>
          <w:sz w:val="28"/>
          <w:szCs w:val="28"/>
        </w:rPr>
        <w:t xml:space="preserve">Chris leads the choir with </w:t>
      </w:r>
      <w:r w:rsidR="004E1A7A" w:rsidRPr="008A0003">
        <w:rPr>
          <w:rFonts w:ascii="Garamond" w:hAnsi="Garamond"/>
          <w:sz w:val="28"/>
          <w:szCs w:val="28"/>
        </w:rPr>
        <w:t xml:space="preserve">choir rehearsal </w:t>
      </w:r>
      <w:r w:rsidR="008E210E">
        <w:rPr>
          <w:rFonts w:ascii="Garamond" w:hAnsi="Garamond"/>
          <w:sz w:val="28"/>
          <w:szCs w:val="28"/>
        </w:rPr>
        <w:t>providing the music</w:t>
      </w:r>
      <w:r w:rsidR="00AF4A3D">
        <w:rPr>
          <w:rFonts w:ascii="Garamond" w:hAnsi="Garamond"/>
          <w:sz w:val="28"/>
          <w:szCs w:val="28"/>
        </w:rPr>
        <w:t xml:space="preserve">, sometimes audio recordings but as </w:t>
      </w:r>
      <w:r w:rsidR="001E4505">
        <w:rPr>
          <w:rFonts w:ascii="Garamond" w:hAnsi="Garamond"/>
          <w:sz w:val="28"/>
          <w:szCs w:val="28"/>
        </w:rPr>
        <w:t xml:space="preserve">some of </w:t>
      </w:r>
      <w:r w:rsidR="00AF4A3D">
        <w:rPr>
          <w:rFonts w:ascii="Garamond" w:hAnsi="Garamond"/>
          <w:sz w:val="28"/>
          <w:szCs w:val="28"/>
        </w:rPr>
        <w:t>the c</w:t>
      </w:r>
      <w:r w:rsidR="004E1A7A" w:rsidRPr="008A0003">
        <w:rPr>
          <w:rFonts w:ascii="Garamond" w:hAnsi="Garamond"/>
          <w:sz w:val="28"/>
          <w:szCs w:val="28"/>
        </w:rPr>
        <w:t xml:space="preserve">hoir is of an age </w:t>
      </w:r>
      <w:r w:rsidR="001E4505">
        <w:rPr>
          <w:rFonts w:ascii="Garamond" w:hAnsi="Garamond"/>
          <w:sz w:val="28"/>
          <w:szCs w:val="28"/>
        </w:rPr>
        <w:t xml:space="preserve">accessing online resources can be a challenge so it is about finding ways </w:t>
      </w:r>
      <w:r w:rsidR="00421DD0">
        <w:rPr>
          <w:rFonts w:ascii="Garamond" w:hAnsi="Garamond"/>
          <w:sz w:val="28"/>
          <w:szCs w:val="28"/>
        </w:rPr>
        <w:t xml:space="preserve">to help them. The main </w:t>
      </w:r>
      <w:r w:rsidR="004E1A7A" w:rsidRPr="008A0003">
        <w:rPr>
          <w:rFonts w:ascii="Garamond" w:hAnsi="Garamond"/>
          <w:sz w:val="28"/>
          <w:szCs w:val="28"/>
        </w:rPr>
        <w:t xml:space="preserve">challenge </w:t>
      </w:r>
      <w:r w:rsidR="00421DD0">
        <w:rPr>
          <w:rFonts w:ascii="Garamond" w:hAnsi="Garamond"/>
          <w:sz w:val="28"/>
          <w:szCs w:val="28"/>
        </w:rPr>
        <w:t xml:space="preserve">is to grow </w:t>
      </w:r>
      <w:r w:rsidR="004E1A7A" w:rsidRPr="008A0003">
        <w:rPr>
          <w:rFonts w:ascii="Garamond" w:hAnsi="Garamond"/>
          <w:sz w:val="28"/>
          <w:szCs w:val="28"/>
        </w:rPr>
        <w:t>the choir</w:t>
      </w:r>
      <w:r w:rsidR="00421DD0">
        <w:rPr>
          <w:rFonts w:ascii="Garamond" w:hAnsi="Garamond"/>
          <w:sz w:val="28"/>
          <w:szCs w:val="28"/>
        </w:rPr>
        <w:t xml:space="preserve">. With the music settings, </w:t>
      </w:r>
      <w:r w:rsidR="00231573">
        <w:rPr>
          <w:rFonts w:ascii="Garamond" w:hAnsi="Garamond"/>
          <w:sz w:val="28"/>
          <w:szCs w:val="28"/>
        </w:rPr>
        <w:t>robes- it is felt that it can be a barrier to recruiting more</w:t>
      </w:r>
      <w:r w:rsidR="00374D2E">
        <w:rPr>
          <w:rFonts w:ascii="Garamond" w:hAnsi="Garamond"/>
          <w:sz w:val="28"/>
          <w:szCs w:val="28"/>
        </w:rPr>
        <w:t xml:space="preserve"> members</w:t>
      </w:r>
      <w:r w:rsidR="00231573">
        <w:rPr>
          <w:rFonts w:ascii="Garamond" w:hAnsi="Garamond"/>
          <w:sz w:val="28"/>
          <w:szCs w:val="28"/>
        </w:rPr>
        <w:t xml:space="preserve"> hence the introduction of </w:t>
      </w:r>
      <w:r w:rsidR="008222B0">
        <w:rPr>
          <w:rFonts w:ascii="Garamond" w:hAnsi="Garamond"/>
          <w:sz w:val="28"/>
          <w:szCs w:val="28"/>
        </w:rPr>
        <w:t xml:space="preserve">the </w:t>
      </w:r>
      <w:r w:rsidR="004E1A7A" w:rsidRPr="008A0003">
        <w:rPr>
          <w:rFonts w:ascii="Garamond" w:hAnsi="Garamond"/>
          <w:sz w:val="28"/>
          <w:szCs w:val="28"/>
        </w:rPr>
        <w:t>Come and Sing</w:t>
      </w:r>
      <w:r w:rsidR="008222B0">
        <w:rPr>
          <w:rFonts w:ascii="Garamond" w:hAnsi="Garamond"/>
          <w:sz w:val="28"/>
          <w:szCs w:val="28"/>
        </w:rPr>
        <w:t xml:space="preserve"> Choir</w:t>
      </w:r>
      <w:r w:rsidR="004E1A7A" w:rsidRPr="008A0003">
        <w:rPr>
          <w:rFonts w:ascii="Garamond" w:hAnsi="Garamond"/>
          <w:sz w:val="28"/>
          <w:szCs w:val="28"/>
        </w:rPr>
        <w:t xml:space="preserve"> </w:t>
      </w:r>
      <w:r w:rsidR="008222B0">
        <w:rPr>
          <w:rFonts w:ascii="Garamond" w:hAnsi="Garamond"/>
          <w:sz w:val="28"/>
          <w:szCs w:val="28"/>
        </w:rPr>
        <w:t>which expands the current choir from 6 upto</w:t>
      </w:r>
      <w:r w:rsidR="004E1A7A" w:rsidRPr="008A0003">
        <w:rPr>
          <w:rFonts w:ascii="Garamond" w:hAnsi="Garamond"/>
          <w:sz w:val="28"/>
          <w:szCs w:val="28"/>
        </w:rPr>
        <w:t>15</w:t>
      </w:r>
      <w:r w:rsidR="008222B0">
        <w:rPr>
          <w:rFonts w:ascii="Garamond" w:hAnsi="Garamond"/>
          <w:sz w:val="28"/>
          <w:szCs w:val="28"/>
        </w:rPr>
        <w:t>.</w:t>
      </w:r>
    </w:p>
    <w:p w14:paraId="054CE1D3" w14:textId="39120DED" w:rsidR="004E1A7A" w:rsidRPr="008A0003" w:rsidRDefault="008222B0" w:rsidP="008222B0">
      <w:pPr>
        <w:ind w:left="360"/>
        <w:rPr>
          <w:rFonts w:ascii="Garamond" w:hAnsi="Garamond"/>
          <w:sz w:val="28"/>
          <w:szCs w:val="28"/>
        </w:rPr>
      </w:pPr>
      <w:r w:rsidRPr="008222B0">
        <w:rPr>
          <w:rFonts w:ascii="Garamond" w:hAnsi="Garamond"/>
          <w:sz w:val="28"/>
          <w:szCs w:val="28"/>
        </w:rPr>
        <w:t>This has proved easier for people to feel they can join and are able to access the on</w:t>
      </w:r>
      <w:r w:rsidR="004E1A7A" w:rsidRPr="008222B0">
        <w:rPr>
          <w:rFonts w:ascii="Garamond" w:hAnsi="Garamond"/>
          <w:sz w:val="28"/>
          <w:szCs w:val="28"/>
        </w:rPr>
        <w:t>line</w:t>
      </w:r>
      <w:r w:rsidR="004E1A7A" w:rsidRPr="008A0003">
        <w:rPr>
          <w:rFonts w:ascii="Garamond" w:hAnsi="Garamond"/>
          <w:sz w:val="28"/>
          <w:szCs w:val="28"/>
        </w:rPr>
        <w:t xml:space="preserve"> resource folder</w:t>
      </w:r>
      <w:r>
        <w:rPr>
          <w:rFonts w:ascii="Garamond" w:hAnsi="Garamond"/>
          <w:sz w:val="28"/>
          <w:szCs w:val="28"/>
        </w:rPr>
        <w:t xml:space="preserve"> where Chris</w:t>
      </w:r>
      <w:r w:rsidR="004E1A7A" w:rsidRPr="008A0003">
        <w:rPr>
          <w:rFonts w:ascii="Garamond" w:hAnsi="Garamond"/>
          <w:sz w:val="28"/>
          <w:szCs w:val="28"/>
        </w:rPr>
        <w:t xml:space="preserve"> sends recordings</w:t>
      </w:r>
      <w:r>
        <w:rPr>
          <w:rFonts w:ascii="Garamond" w:hAnsi="Garamond"/>
          <w:sz w:val="28"/>
          <w:szCs w:val="28"/>
        </w:rPr>
        <w:t xml:space="preserve"> as r</w:t>
      </w:r>
      <w:r w:rsidR="004E1A7A" w:rsidRPr="008A0003">
        <w:rPr>
          <w:rFonts w:ascii="Garamond" w:hAnsi="Garamond"/>
          <w:sz w:val="28"/>
          <w:szCs w:val="28"/>
        </w:rPr>
        <w:t>eading music can be a challenge</w:t>
      </w:r>
      <w:r>
        <w:rPr>
          <w:rFonts w:ascii="Garamond" w:hAnsi="Garamond"/>
          <w:sz w:val="28"/>
          <w:szCs w:val="28"/>
        </w:rPr>
        <w:t xml:space="preserve"> for some</w:t>
      </w:r>
      <w:r w:rsidR="004E1A7A" w:rsidRPr="008A0003">
        <w:rPr>
          <w:rFonts w:ascii="Garamond" w:hAnsi="Garamond"/>
          <w:sz w:val="28"/>
          <w:szCs w:val="28"/>
        </w:rPr>
        <w:t xml:space="preserve">. The choir has come from 9.30 </w:t>
      </w:r>
      <w:r w:rsidR="00855DF1">
        <w:rPr>
          <w:rFonts w:ascii="Garamond" w:hAnsi="Garamond"/>
          <w:sz w:val="28"/>
          <w:szCs w:val="28"/>
        </w:rPr>
        <w:t>members</w:t>
      </w:r>
      <w:r>
        <w:rPr>
          <w:rFonts w:ascii="Garamond" w:hAnsi="Garamond"/>
          <w:sz w:val="28"/>
          <w:szCs w:val="28"/>
        </w:rPr>
        <w:t xml:space="preserve"> which is encouraging but swells to more when it is a joint service and some from the 11 join in</w:t>
      </w:r>
      <w:r w:rsidR="004E1A7A" w:rsidRPr="008A0003">
        <w:rPr>
          <w:rFonts w:ascii="Garamond" w:hAnsi="Garamond"/>
          <w:sz w:val="28"/>
          <w:szCs w:val="28"/>
        </w:rPr>
        <w:t>.</w:t>
      </w:r>
    </w:p>
    <w:p w14:paraId="71801665" w14:textId="5BCE5FF1" w:rsidR="004E1A7A" w:rsidRPr="008A0003" w:rsidRDefault="00804BE3" w:rsidP="00684F6A">
      <w:pPr>
        <w:ind w:left="360"/>
        <w:rPr>
          <w:rFonts w:ascii="Garamond" w:hAnsi="Garamond"/>
          <w:sz w:val="28"/>
          <w:szCs w:val="28"/>
        </w:rPr>
      </w:pPr>
      <w:r>
        <w:rPr>
          <w:rFonts w:ascii="Garamond" w:hAnsi="Garamond"/>
          <w:sz w:val="28"/>
          <w:szCs w:val="28"/>
        </w:rPr>
        <w:t>Wider o</w:t>
      </w:r>
      <w:r w:rsidR="00684F6A">
        <w:rPr>
          <w:rFonts w:ascii="Garamond" w:hAnsi="Garamond"/>
          <w:sz w:val="28"/>
          <w:szCs w:val="28"/>
        </w:rPr>
        <w:t xml:space="preserve">bjectives is </w:t>
      </w:r>
      <w:r>
        <w:rPr>
          <w:rFonts w:ascii="Garamond" w:hAnsi="Garamond"/>
          <w:sz w:val="28"/>
          <w:szCs w:val="28"/>
        </w:rPr>
        <w:t xml:space="preserve">to increase the volume of the organ playing </w:t>
      </w:r>
      <w:r w:rsidR="00684F6A">
        <w:rPr>
          <w:rFonts w:ascii="Garamond" w:hAnsi="Garamond"/>
          <w:sz w:val="28"/>
          <w:szCs w:val="28"/>
        </w:rPr>
        <w:t xml:space="preserve">and </w:t>
      </w:r>
      <w:r>
        <w:rPr>
          <w:rFonts w:ascii="Garamond" w:hAnsi="Garamond"/>
          <w:sz w:val="28"/>
          <w:szCs w:val="28"/>
        </w:rPr>
        <w:t>increase</w:t>
      </w:r>
      <w:r w:rsidR="00684F6A">
        <w:rPr>
          <w:rFonts w:ascii="Garamond" w:hAnsi="Garamond"/>
          <w:sz w:val="28"/>
          <w:szCs w:val="28"/>
        </w:rPr>
        <w:t xml:space="preserve"> p</w:t>
      </w:r>
      <w:r w:rsidR="004E1A7A" w:rsidRPr="008A0003">
        <w:rPr>
          <w:rFonts w:ascii="Garamond" w:hAnsi="Garamond"/>
          <w:sz w:val="28"/>
          <w:szCs w:val="28"/>
        </w:rPr>
        <w:t>ray</w:t>
      </w:r>
      <w:r>
        <w:rPr>
          <w:rFonts w:ascii="Garamond" w:hAnsi="Garamond"/>
          <w:sz w:val="28"/>
          <w:szCs w:val="28"/>
        </w:rPr>
        <w:t>er</w:t>
      </w:r>
      <w:r w:rsidR="004E1A7A" w:rsidRPr="008A0003">
        <w:rPr>
          <w:rFonts w:ascii="Garamond" w:hAnsi="Garamond"/>
          <w:sz w:val="28"/>
          <w:szCs w:val="28"/>
        </w:rPr>
        <w:t xml:space="preserve"> at start of choir</w:t>
      </w:r>
      <w:r w:rsidR="00684F6A">
        <w:rPr>
          <w:rFonts w:ascii="Garamond" w:hAnsi="Garamond"/>
          <w:sz w:val="28"/>
          <w:szCs w:val="28"/>
        </w:rPr>
        <w:t>. Chris</w:t>
      </w:r>
      <w:r w:rsidR="004E1A7A" w:rsidRPr="008A0003">
        <w:rPr>
          <w:rFonts w:ascii="Garamond" w:hAnsi="Garamond"/>
          <w:sz w:val="28"/>
          <w:szCs w:val="28"/>
        </w:rPr>
        <w:t xml:space="preserve"> wants to encourage more of the choir to pray together</w:t>
      </w:r>
      <w:r w:rsidR="00684F6A">
        <w:rPr>
          <w:rFonts w:ascii="Garamond" w:hAnsi="Garamond"/>
          <w:sz w:val="28"/>
          <w:szCs w:val="28"/>
        </w:rPr>
        <w:t xml:space="preserve"> so is gently working on that.</w:t>
      </w:r>
    </w:p>
    <w:p w14:paraId="59E80A1D" w14:textId="7EFA9F89" w:rsidR="004E1A7A" w:rsidRPr="008A0003" w:rsidRDefault="00684F6A" w:rsidP="00CA04B1">
      <w:pPr>
        <w:ind w:left="360"/>
        <w:rPr>
          <w:rFonts w:ascii="Garamond" w:hAnsi="Garamond"/>
          <w:sz w:val="28"/>
          <w:szCs w:val="28"/>
        </w:rPr>
      </w:pPr>
      <w:r>
        <w:rPr>
          <w:rFonts w:ascii="Garamond" w:hAnsi="Garamond"/>
          <w:sz w:val="28"/>
          <w:szCs w:val="28"/>
        </w:rPr>
        <w:t xml:space="preserve">Moving forward Chris would like to retain the </w:t>
      </w:r>
      <w:r w:rsidR="004E1A7A" w:rsidRPr="008A0003">
        <w:rPr>
          <w:rFonts w:ascii="Garamond" w:hAnsi="Garamond"/>
          <w:sz w:val="28"/>
          <w:szCs w:val="28"/>
        </w:rPr>
        <w:t xml:space="preserve">more traditional service </w:t>
      </w:r>
      <w:r>
        <w:rPr>
          <w:rFonts w:ascii="Garamond" w:hAnsi="Garamond"/>
          <w:sz w:val="28"/>
          <w:szCs w:val="28"/>
        </w:rPr>
        <w:t xml:space="preserve">style </w:t>
      </w:r>
      <w:r w:rsidR="004E1A7A" w:rsidRPr="008A0003">
        <w:rPr>
          <w:rFonts w:ascii="Garamond" w:hAnsi="Garamond"/>
          <w:sz w:val="28"/>
          <w:szCs w:val="28"/>
        </w:rPr>
        <w:t xml:space="preserve">but </w:t>
      </w:r>
      <w:r>
        <w:rPr>
          <w:rFonts w:ascii="Garamond" w:hAnsi="Garamond"/>
          <w:sz w:val="28"/>
          <w:szCs w:val="28"/>
        </w:rPr>
        <w:t xml:space="preserve">to introduce more </w:t>
      </w:r>
      <w:r w:rsidR="004E1A7A" w:rsidRPr="008A0003">
        <w:rPr>
          <w:rFonts w:ascii="Garamond" w:hAnsi="Garamond"/>
          <w:sz w:val="28"/>
          <w:szCs w:val="28"/>
        </w:rPr>
        <w:t>contemporary</w:t>
      </w:r>
      <w:r>
        <w:rPr>
          <w:rFonts w:ascii="Garamond" w:hAnsi="Garamond"/>
          <w:sz w:val="28"/>
          <w:szCs w:val="28"/>
        </w:rPr>
        <w:t xml:space="preserve"> music which the PCC approved of</w:t>
      </w:r>
      <w:r w:rsidR="004E1A7A" w:rsidRPr="008A0003">
        <w:rPr>
          <w:rFonts w:ascii="Garamond" w:hAnsi="Garamond"/>
          <w:sz w:val="28"/>
          <w:szCs w:val="28"/>
        </w:rPr>
        <w:t xml:space="preserve">. </w:t>
      </w:r>
    </w:p>
    <w:p w14:paraId="34764812" w14:textId="04C83AE7" w:rsidR="00EB6ECF" w:rsidRDefault="00684F6A" w:rsidP="00E71CA2">
      <w:pPr>
        <w:ind w:left="360"/>
        <w:rPr>
          <w:rFonts w:ascii="Garamond" w:hAnsi="Garamond"/>
          <w:sz w:val="28"/>
          <w:szCs w:val="28"/>
        </w:rPr>
      </w:pPr>
      <w:r w:rsidRPr="004C3640">
        <w:rPr>
          <w:rFonts w:ascii="Garamond" w:hAnsi="Garamond"/>
          <w:b/>
          <w:bCs/>
          <w:sz w:val="28"/>
          <w:szCs w:val="28"/>
        </w:rPr>
        <w:t xml:space="preserve">The </w:t>
      </w:r>
      <w:r w:rsidR="004E1A7A" w:rsidRPr="004C3640">
        <w:rPr>
          <w:rFonts w:ascii="Garamond" w:hAnsi="Garamond"/>
          <w:b/>
          <w:bCs/>
          <w:sz w:val="28"/>
          <w:szCs w:val="28"/>
        </w:rPr>
        <w:t xml:space="preserve">11am </w:t>
      </w:r>
      <w:r w:rsidRPr="004C3640">
        <w:rPr>
          <w:rFonts w:ascii="Garamond" w:hAnsi="Garamond"/>
          <w:b/>
          <w:bCs/>
          <w:sz w:val="28"/>
          <w:szCs w:val="28"/>
        </w:rPr>
        <w:t>Service</w:t>
      </w:r>
      <w:r>
        <w:rPr>
          <w:rFonts w:ascii="Garamond" w:hAnsi="Garamond"/>
          <w:sz w:val="28"/>
          <w:szCs w:val="28"/>
        </w:rPr>
        <w:br/>
      </w:r>
      <w:r w:rsidR="003E428B">
        <w:rPr>
          <w:rFonts w:ascii="Garamond" w:hAnsi="Garamond"/>
          <w:sz w:val="28"/>
          <w:szCs w:val="28"/>
        </w:rPr>
        <w:t xml:space="preserve">Chris explained that </w:t>
      </w:r>
      <w:r w:rsidR="000971CA">
        <w:rPr>
          <w:rFonts w:ascii="Garamond" w:hAnsi="Garamond"/>
          <w:sz w:val="28"/>
          <w:szCs w:val="28"/>
        </w:rPr>
        <w:t>when he arrived he felt that the key to progression is</w:t>
      </w:r>
      <w:r w:rsidR="004E1A7A" w:rsidRPr="008A0003">
        <w:rPr>
          <w:rFonts w:ascii="Garamond" w:hAnsi="Garamond"/>
          <w:sz w:val="28"/>
          <w:szCs w:val="28"/>
        </w:rPr>
        <w:t xml:space="preserve"> </w:t>
      </w:r>
      <w:r w:rsidR="000971CA">
        <w:rPr>
          <w:rFonts w:ascii="Garamond" w:hAnsi="Garamond"/>
          <w:sz w:val="28"/>
          <w:szCs w:val="28"/>
        </w:rPr>
        <w:t xml:space="preserve">to </w:t>
      </w:r>
      <w:r w:rsidR="00C42973">
        <w:rPr>
          <w:rFonts w:ascii="Garamond" w:hAnsi="Garamond"/>
          <w:sz w:val="28"/>
          <w:szCs w:val="28"/>
        </w:rPr>
        <w:t xml:space="preserve">build </w:t>
      </w:r>
      <w:r w:rsidR="004E1A7A" w:rsidRPr="008A0003">
        <w:rPr>
          <w:rFonts w:ascii="Garamond" w:hAnsi="Garamond"/>
          <w:sz w:val="28"/>
          <w:szCs w:val="28"/>
        </w:rPr>
        <w:t>community</w:t>
      </w:r>
      <w:r w:rsidR="000971CA">
        <w:rPr>
          <w:rFonts w:ascii="Garamond" w:hAnsi="Garamond"/>
          <w:sz w:val="28"/>
          <w:szCs w:val="28"/>
        </w:rPr>
        <w:t xml:space="preserve">, </w:t>
      </w:r>
      <w:r w:rsidR="00C42973">
        <w:rPr>
          <w:rFonts w:ascii="Garamond" w:hAnsi="Garamond"/>
          <w:sz w:val="28"/>
          <w:szCs w:val="28"/>
        </w:rPr>
        <w:t>to build a sense of trust and a team</w:t>
      </w:r>
      <w:r w:rsidR="000971CA">
        <w:rPr>
          <w:rFonts w:ascii="Garamond" w:hAnsi="Garamond"/>
          <w:sz w:val="28"/>
          <w:szCs w:val="28"/>
        </w:rPr>
        <w:t xml:space="preserve">. This has been managed </w:t>
      </w:r>
      <w:r w:rsidR="00C42973">
        <w:rPr>
          <w:rFonts w:ascii="Garamond" w:hAnsi="Garamond"/>
          <w:sz w:val="28"/>
          <w:szCs w:val="28"/>
        </w:rPr>
        <w:t>through re</w:t>
      </w:r>
      <w:r w:rsidR="00E023F4">
        <w:rPr>
          <w:rFonts w:ascii="Garamond" w:hAnsi="Garamond"/>
          <w:sz w:val="28"/>
          <w:szCs w:val="28"/>
        </w:rPr>
        <w:t>hearsing together, sharing meals together. There is</w:t>
      </w:r>
      <w:r w:rsidR="004E1A7A" w:rsidRPr="008A0003">
        <w:rPr>
          <w:rFonts w:ascii="Garamond" w:hAnsi="Garamond"/>
          <w:sz w:val="28"/>
          <w:szCs w:val="28"/>
        </w:rPr>
        <w:t xml:space="preserve"> a set song list</w:t>
      </w:r>
      <w:r w:rsidR="00E023F4">
        <w:rPr>
          <w:rFonts w:ascii="Garamond" w:hAnsi="Garamond"/>
          <w:sz w:val="28"/>
          <w:szCs w:val="28"/>
        </w:rPr>
        <w:t xml:space="preserve"> in order to b</w:t>
      </w:r>
      <w:r w:rsidR="004E1A7A" w:rsidRPr="008A0003">
        <w:rPr>
          <w:rFonts w:ascii="Garamond" w:hAnsi="Garamond"/>
          <w:sz w:val="28"/>
          <w:szCs w:val="28"/>
        </w:rPr>
        <w:t>alanc</w:t>
      </w:r>
      <w:r w:rsidR="00E023F4">
        <w:rPr>
          <w:rFonts w:ascii="Garamond" w:hAnsi="Garamond"/>
          <w:sz w:val="28"/>
          <w:szCs w:val="28"/>
        </w:rPr>
        <w:t>e how we</w:t>
      </w:r>
      <w:r w:rsidR="004E1A7A" w:rsidRPr="008A0003">
        <w:rPr>
          <w:rFonts w:ascii="Garamond" w:hAnsi="Garamond"/>
          <w:sz w:val="28"/>
          <w:szCs w:val="28"/>
        </w:rPr>
        <w:t xml:space="preserve"> introduce songs</w:t>
      </w:r>
      <w:r w:rsidR="00E023F4">
        <w:rPr>
          <w:rFonts w:ascii="Garamond" w:hAnsi="Garamond"/>
          <w:sz w:val="28"/>
          <w:szCs w:val="28"/>
        </w:rPr>
        <w:t xml:space="preserve"> to the congregation. </w:t>
      </w:r>
      <w:r w:rsidR="00053C2A">
        <w:rPr>
          <w:rFonts w:ascii="Garamond" w:hAnsi="Garamond"/>
          <w:sz w:val="28"/>
          <w:szCs w:val="28"/>
        </w:rPr>
        <w:t>Since Chris</w:t>
      </w:r>
      <w:r w:rsidR="00C50BB6">
        <w:rPr>
          <w:rFonts w:ascii="Garamond" w:hAnsi="Garamond"/>
          <w:sz w:val="28"/>
          <w:szCs w:val="28"/>
        </w:rPr>
        <w:t>’ arrival</w:t>
      </w:r>
      <w:r w:rsidR="00053C2A">
        <w:rPr>
          <w:rFonts w:ascii="Garamond" w:hAnsi="Garamond"/>
          <w:sz w:val="28"/>
          <w:szCs w:val="28"/>
        </w:rPr>
        <w:t xml:space="preserve"> </w:t>
      </w:r>
      <w:r w:rsidR="004E1A7A" w:rsidRPr="008A0003">
        <w:rPr>
          <w:rFonts w:ascii="Garamond" w:hAnsi="Garamond"/>
          <w:sz w:val="28"/>
          <w:szCs w:val="28"/>
        </w:rPr>
        <w:t>9 new people have joined the worship team</w:t>
      </w:r>
      <w:r w:rsidR="00053C2A">
        <w:rPr>
          <w:rFonts w:ascii="Garamond" w:hAnsi="Garamond"/>
          <w:sz w:val="28"/>
          <w:szCs w:val="28"/>
        </w:rPr>
        <w:t xml:space="preserve"> and Chris is still hoping to bring in more as they come forward and feel comfortable to play/sing</w:t>
      </w:r>
      <w:r w:rsidR="00CF0701">
        <w:rPr>
          <w:rFonts w:ascii="Garamond" w:hAnsi="Garamond"/>
          <w:sz w:val="28"/>
          <w:szCs w:val="28"/>
        </w:rPr>
        <w:t>. There is a real feeling that</w:t>
      </w:r>
      <w:r w:rsidR="004E1A7A" w:rsidRPr="008A0003">
        <w:rPr>
          <w:rFonts w:ascii="Garamond" w:hAnsi="Garamond"/>
          <w:sz w:val="28"/>
          <w:szCs w:val="28"/>
        </w:rPr>
        <w:t xml:space="preserve"> God </w:t>
      </w:r>
      <w:r w:rsidR="00CF0701">
        <w:rPr>
          <w:rFonts w:ascii="Garamond" w:hAnsi="Garamond"/>
          <w:sz w:val="28"/>
          <w:szCs w:val="28"/>
        </w:rPr>
        <w:t xml:space="preserve">is </w:t>
      </w:r>
      <w:r w:rsidR="004E1A7A" w:rsidRPr="008A0003">
        <w:rPr>
          <w:rFonts w:ascii="Garamond" w:hAnsi="Garamond"/>
          <w:sz w:val="28"/>
          <w:szCs w:val="28"/>
        </w:rPr>
        <w:t xml:space="preserve">bringing more </w:t>
      </w:r>
      <w:r w:rsidR="00CF0701">
        <w:rPr>
          <w:rFonts w:ascii="Garamond" w:hAnsi="Garamond"/>
          <w:sz w:val="28"/>
          <w:szCs w:val="28"/>
        </w:rPr>
        <w:t xml:space="preserve">people </w:t>
      </w:r>
      <w:r w:rsidR="004E1A7A" w:rsidRPr="008A0003">
        <w:rPr>
          <w:rFonts w:ascii="Garamond" w:hAnsi="Garamond"/>
          <w:sz w:val="28"/>
          <w:szCs w:val="28"/>
        </w:rPr>
        <w:t>along</w:t>
      </w:r>
      <w:r w:rsidR="00CF0701">
        <w:rPr>
          <w:rFonts w:ascii="Garamond" w:hAnsi="Garamond"/>
          <w:sz w:val="28"/>
          <w:szCs w:val="28"/>
        </w:rPr>
        <w:t xml:space="preserve"> and precisely what is needed</w:t>
      </w:r>
      <w:r w:rsidR="004E1A7A" w:rsidRPr="008A0003">
        <w:rPr>
          <w:rFonts w:ascii="Garamond" w:hAnsi="Garamond"/>
          <w:sz w:val="28"/>
          <w:szCs w:val="28"/>
        </w:rPr>
        <w:t xml:space="preserve">. </w:t>
      </w:r>
      <w:r w:rsidR="004E1A7A" w:rsidRPr="008A0003">
        <w:rPr>
          <w:rFonts w:ascii="Garamond" w:hAnsi="Garamond"/>
          <w:sz w:val="28"/>
          <w:szCs w:val="28"/>
        </w:rPr>
        <w:br/>
      </w:r>
      <w:r w:rsidR="00CF0701">
        <w:rPr>
          <w:rFonts w:ascii="Garamond" w:hAnsi="Garamond"/>
          <w:sz w:val="28"/>
          <w:szCs w:val="28"/>
        </w:rPr>
        <w:t>Chris’ aim is to d</w:t>
      </w:r>
      <w:r w:rsidR="004E1A7A" w:rsidRPr="008A0003">
        <w:rPr>
          <w:rFonts w:ascii="Garamond" w:hAnsi="Garamond"/>
          <w:sz w:val="28"/>
          <w:szCs w:val="28"/>
        </w:rPr>
        <w:t xml:space="preserve">evelop the training side. </w:t>
      </w:r>
      <w:r w:rsidR="00CF0701">
        <w:rPr>
          <w:rFonts w:ascii="Garamond" w:hAnsi="Garamond"/>
          <w:sz w:val="28"/>
          <w:szCs w:val="28"/>
        </w:rPr>
        <w:t xml:space="preserve">With </w:t>
      </w:r>
      <w:r w:rsidR="004E1A7A" w:rsidRPr="008A0003">
        <w:rPr>
          <w:rFonts w:ascii="Garamond" w:hAnsi="Garamond"/>
          <w:sz w:val="28"/>
          <w:szCs w:val="28"/>
        </w:rPr>
        <w:t>9.30 rehearsals</w:t>
      </w:r>
      <w:r w:rsidR="00CF0701">
        <w:rPr>
          <w:rFonts w:ascii="Garamond" w:hAnsi="Garamond"/>
          <w:sz w:val="28"/>
          <w:szCs w:val="28"/>
        </w:rPr>
        <w:t xml:space="preserve"> on a Sunday before the service, it is felt that m</w:t>
      </w:r>
      <w:r w:rsidR="004E1A7A" w:rsidRPr="008A0003">
        <w:rPr>
          <w:rFonts w:ascii="Garamond" w:hAnsi="Garamond"/>
          <w:sz w:val="28"/>
          <w:szCs w:val="28"/>
        </w:rPr>
        <w:t>ore rehearsals will maybe be needed</w:t>
      </w:r>
      <w:r w:rsidR="00CF0701">
        <w:rPr>
          <w:rFonts w:ascii="Garamond" w:hAnsi="Garamond"/>
          <w:sz w:val="28"/>
          <w:szCs w:val="28"/>
        </w:rPr>
        <w:t xml:space="preserve"> to really </w:t>
      </w:r>
      <w:proofErr w:type="spellStart"/>
      <w:r w:rsidR="00CF0701">
        <w:rPr>
          <w:rFonts w:ascii="Garamond" w:hAnsi="Garamond"/>
          <w:sz w:val="28"/>
          <w:szCs w:val="28"/>
        </w:rPr>
        <w:t>inbed</w:t>
      </w:r>
      <w:proofErr w:type="spellEnd"/>
      <w:r w:rsidR="00CF0701">
        <w:rPr>
          <w:rFonts w:ascii="Garamond" w:hAnsi="Garamond"/>
          <w:sz w:val="28"/>
          <w:szCs w:val="28"/>
        </w:rPr>
        <w:t xml:space="preserve"> new worship songs and to </w:t>
      </w:r>
      <w:r w:rsidR="00EB6ECF">
        <w:rPr>
          <w:rFonts w:ascii="Garamond" w:hAnsi="Garamond"/>
          <w:sz w:val="28"/>
          <w:szCs w:val="28"/>
        </w:rPr>
        <w:t>gel the worship team together</w:t>
      </w:r>
      <w:r w:rsidR="004E1A7A" w:rsidRPr="008A0003">
        <w:rPr>
          <w:rFonts w:ascii="Garamond" w:hAnsi="Garamond"/>
          <w:sz w:val="28"/>
          <w:szCs w:val="28"/>
        </w:rPr>
        <w:t xml:space="preserve">. </w:t>
      </w:r>
    </w:p>
    <w:p w14:paraId="774864AC" w14:textId="77777777" w:rsidR="00EB6ECF" w:rsidRDefault="00EB6ECF" w:rsidP="00E71CA2">
      <w:pPr>
        <w:ind w:left="720"/>
        <w:rPr>
          <w:rFonts w:ascii="Garamond" w:hAnsi="Garamond"/>
          <w:sz w:val="28"/>
          <w:szCs w:val="28"/>
        </w:rPr>
      </w:pPr>
    </w:p>
    <w:p w14:paraId="6B970E5C" w14:textId="77777777" w:rsidR="00EB6ECF" w:rsidRDefault="00EB6ECF" w:rsidP="00E71CA2">
      <w:pPr>
        <w:ind w:left="720"/>
        <w:rPr>
          <w:rFonts w:ascii="Garamond" w:hAnsi="Garamond"/>
          <w:sz w:val="28"/>
          <w:szCs w:val="28"/>
        </w:rPr>
      </w:pPr>
    </w:p>
    <w:p w14:paraId="5C754804" w14:textId="77777777" w:rsidR="00EB6ECF" w:rsidRDefault="00EB6ECF" w:rsidP="00E71CA2">
      <w:pPr>
        <w:ind w:left="720"/>
        <w:rPr>
          <w:rFonts w:ascii="Garamond" w:hAnsi="Garamond"/>
          <w:sz w:val="28"/>
          <w:szCs w:val="28"/>
        </w:rPr>
      </w:pPr>
    </w:p>
    <w:p w14:paraId="177FDCB0" w14:textId="30A21B7B" w:rsidR="004E1A7A" w:rsidRDefault="00EB6ECF" w:rsidP="00E71CA2">
      <w:pPr>
        <w:ind w:left="720"/>
        <w:rPr>
          <w:rFonts w:ascii="Garamond" w:hAnsi="Garamond"/>
          <w:sz w:val="28"/>
          <w:szCs w:val="28"/>
        </w:rPr>
      </w:pPr>
      <w:r>
        <w:rPr>
          <w:rFonts w:ascii="Garamond" w:hAnsi="Garamond"/>
          <w:sz w:val="28"/>
          <w:szCs w:val="28"/>
        </w:rPr>
        <w:t>Chris not</w:t>
      </w:r>
      <w:r w:rsidR="00C50BB6">
        <w:rPr>
          <w:rFonts w:ascii="Garamond" w:hAnsi="Garamond"/>
          <w:sz w:val="28"/>
          <w:szCs w:val="28"/>
        </w:rPr>
        <w:t>ed</w:t>
      </w:r>
      <w:r>
        <w:rPr>
          <w:rFonts w:ascii="Garamond" w:hAnsi="Garamond"/>
          <w:sz w:val="28"/>
          <w:szCs w:val="28"/>
        </w:rPr>
        <w:t xml:space="preserve"> that our tech Team </w:t>
      </w:r>
      <w:r w:rsidR="004E1A7A" w:rsidRPr="008A0003">
        <w:rPr>
          <w:rFonts w:ascii="Garamond" w:hAnsi="Garamond"/>
          <w:sz w:val="28"/>
          <w:szCs w:val="28"/>
        </w:rPr>
        <w:t>Matt</w:t>
      </w:r>
      <w:r>
        <w:rPr>
          <w:rFonts w:ascii="Garamond" w:hAnsi="Garamond"/>
          <w:sz w:val="28"/>
          <w:szCs w:val="28"/>
        </w:rPr>
        <w:t xml:space="preserve"> Norman</w:t>
      </w:r>
      <w:r w:rsidR="004E1A7A" w:rsidRPr="008A0003">
        <w:rPr>
          <w:rFonts w:ascii="Garamond" w:hAnsi="Garamond"/>
          <w:sz w:val="28"/>
          <w:szCs w:val="28"/>
        </w:rPr>
        <w:t xml:space="preserve"> and Matt </w:t>
      </w:r>
      <w:r>
        <w:rPr>
          <w:rFonts w:ascii="Garamond" w:hAnsi="Garamond"/>
          <w:sz w:val="28"/>
          <w:szCs w:val="28"/>
        </w:rPr>
        <w:t xml:space="preserve">Ellett have made </w:t>
      </w:r>
      <w:r w:rsidR="00974B24">
        <w:rPr>
          <w:rFonts w:ascii="Garamond" w:hAnsi="Garamond"/>
          <w:sz w:val="28"/>
          <w:szCs w:val="28"/>
        </w:rPr>
        <w:t>h</w:t>
      </w:r>
      <w:r w:rsidR="00E71CA2">
        <w:rPr>
          <w:rFonts w:ascii="Garamond" w:hAnsi="Garamond"/>
          <w:sz w:val="28"/>
          <w:szCs w:val="28"/>
        </w:rPr>
        <w:t>i</w:t>
      </w:r>
      <w:r w:rsidR="00974B24">
        <w:rPr>
          <w:rFonts w:ascii="Garamond" w:hAnsi="Garamond"/>
          <w:sz w:val="28"/>
          <w:szCs w:val="28"/>
        </w:rPr>
        <w:t xml:space="preserve">s work here so much easier with their time, dedication and expertise in </w:t>
      </w:r>
      <w:r w:rsidR="004E1A7A" w:rsidRPr="008A0003">
        <w:rPr>
          <w:rFonts w:ascii="Garamond" w:hAnsi="Garamond"/>
          <w:sz w:val="28"/>
          <w:szCs w:val="28"/>
        </w:rPr>
        <w:t>mak</w:t>
      </w:r>
      <w:r w:rsidR="00974B24">
        <w:rPr>
          <w:rFonts w:ascii="Garamond" w:hAnsi="Garamond"/>
          <w:sz w:val="28"/>
          <w:szCs w:val="28"/>
        </w:rPr>
        <w:t>ing</w:t>
      </w:r>
      <w:r w:rsidR="004E1A7A" w:rsidRPr="008A0003">
        <w:rPr>
          <w:rFonts w:ascii="Garamond" w:hAnsi="Garamond"/>
          <w:sz w:val="28"/>
          <w:szCs w:val="28"/>
        </w:rPr>
        <w:t xml:space="preserve"> </w:t>
      </w:r>
      <w:r w:rsidR="00974B24">
        <w:rPr>
          <w:rFonts w:ascii="Garamond" w:hAnsi="Garamond"/>
          <w:sz w:val="28"/>
          <w:szCs w:val="28"/>
        </w:rPr>
        <w:t>“</w:t>
      </w:r>
      <w:r w:rsidR="004E1A7A" w:rsidRPr="008A0003">
        <w:rPr>
          <w:rFonts w:ascii="Garamond" w:hAnsi="Garamond"/>
          <w:sz w:val="28"/>
          <w:szCs w:val="28"/>
        </w:rPr>
        <w:t>everything happen</w:t>
      </w:r>
      <w:r w:rsidR="00974B24">
        <w:rPr>
          <w:rFonts w:ascii="Garamond" w:hAnsi="Garamond"/>
          <w:sz w:val="28"/>
          <w:szCs w:val="28"/>
        </w:rPr>
        <w:t>” technology wise</w:t>
      </w:r>
      <w:r w:rsidR="004E1A7A" w:rsidRPr="008A0003">
        <w:rPr>
          <w:rFonts w:ascii="Garamond" w:hAnsi="Garamond"/>
          <w:sz w:val="28"/>
          <w:szCs w:val="28"/>
        </w:rPr>
        <w:t xml:space="preserve">. </w:t>
      </w:r>
      <w:r w:rsidR="00974B24">
        <w:rPr>
          <w:rFonts w:ascii="Garamond" w:hAnsi="Garamond"/>
          <w:sz w:val="28"/>
          <w:szCs w:val="28"/>
        </w:rPr>
        <w:t xml:space="preserve">It is noted that there is a lot of work involved in set up and sound check and live stream and </w:t>
      </w:r>
      <w:r w:rsidR="006A16B5">
        <w:rPr>
          <w:rFonts w:ascii="Garamond" w:hAnsi="Garamond"/>
          <w:sz w:val="28"/>
          <w:szCs w:val="28"/>
        </w:rPr>
        <w:t>was described by Chris as “</w:t>
      </w:r>
      <w:r w:rsidR="004E1A7A" w:rsidRPr="008A0003">
        <w:rPr>
          <w:rFonts w:ascii="Garamond" w:hAnsi="Garamond"/>
          <w:sz w:val="28"/>
          <w:szCs w:val="28"/>
        </w:rPr>
        <w:t xml:space="preserve">Exceptional </w:t>
      </w:r>
      <w:r w:rsidR="006A16B5">
        <w:rPr>
          <w:rFonts w:ascii="Garamond" w:hAnsi="Garamond"/>
          <w:sz w:val="28"/>
          <w:szCs w:val="28"/>
        </w:rPr>
        <w:t>E</w:t>
      </w:r>
      <w:r w:rsidR="004E1A7A" w:rsidRPr="008A0003">
        <w:rPr>
          <w:rFonts w:ascii="Garamond" w:hAnsi="Garamond"/>
          <w:sz w:val="28"/>
          <w:szCs w:val="28"/>
        </w:rPr>
        <w:t>xcellence.</w:t>
      </w:r>
      <w:r w:rsidR="006A16B5">
        <w:rPr>
          <w:rFonts w:ascii="Garamond" w:hAnsi="Garamond"/>
          <w:sz w:val="28"/>
          <w:szCs w:val="28"/>
        </w:rPr>
        <w:t>” The PCC also wanted their thanks to the team to be noted and appreciated.</w:t>
      </w:r>
    </w:p>
    <w:p w14:paraId="40F36290" w14:textId="26673FA2" w:rsidR="004E1A7A" w:rsidRDefault="006A16B5" w:rsidP="00E71CA2">
      <w:pPr>
        <w:ind w:left="720"/>
        <w:rPr>
          <w:rFonts w:ascii="Garamond" w:hAnsi="Garamond"/>
          <w:sz w:val="28"/>
          <w:szCs w:val="28"/>
        </w:rPr>
      </w:pPr>
      <w:r>
        <w:rPr>
          <w:rFonts w:ascii="Garamond" w:hAnsi="Garamond"/>
          <w:sz w:val="28"/>
          <w:szCs w:val="28"/>
        </w:rPr>
        <w:t xml:space="preserve">At the moment, developments tech wise has meant </w:t>
      </w:r>
      <w:r w:rsidR="004E1A7A" w:rsidRPr="008A0003">
        <w:rPr>
          <w:rFonts w:ascii="Garamond" w:hAnsi="Garamond"/>
          <w:sz w:val="28"/>
          <w:szCs w:val="28"/>
        </w:rPr>
        <w:t>press</w:t>
      </w:r>
      <w:r>
        <w:rPr>
          <w:rFonts w:ascii="Garamond" w:hAnsi="Garamond"/>
          <w:sz w:val="28"/>
          <w:szCs w:val="28"/>
        </w:rPr>
        <w:t>ing</w:t>
      </w:r>
      <w:r w:rsidR="004E1A7A" w:rsidRPr="008A0003">
        <w:rPr>
          <w:rFonts w:ascii="Garamond" w:hAnsi="Garamond"/>
          <w:sz w:val="28"/>
          <w:szCs w:val="28"/>
        </w:rPr>
        <w:t xml:space="preserve"> pause because of the possible change of service location</w:t>
      </w:r>
      <w:r>
        <w:rPr>
          <w:rFonts w:ascii="Garamond" w:hAnsi="Garamond"/>
          <w:sz w:val="28"/>
          <w:szCs w:val="28"/>
        </w:rPr>
        <w:t xml:space="preserve"> but all in all the </w:t>
      </w:r>
      <w:r w:rsidR="004E1A7A" w:rsidRPr="008A0003">
        <w:rPr>
          <w:rFonts w:ascii="Garamond" w:hAnsi="Garamond"/>
          <w:sz w:val="28"/>
          <w:szCs w:val="28"/>
        </w:rPr>
        <w:t xml:space="preserve">Choir </w:t>
      </w:r>
      <w:r>
        <w:rPr>
          <w:rFonts w:ascii="Garamond" w:hAnsi="Garamond"/>
          <w:sz w:val="28"/>
          <w:szCs w:val="28"/>
        </w:rPr>
        <w:t xml:space="preserve">seem to be happy and </w:t>
      </w:r>
      <w:r w:rsidR="00D72959">
        <w:rPr>
          <w:rFonts w:ascii="Garamond" w:hAnsi="Garamond"/>
          <w:sz w:val="28"/>
          <w:szCs w:val="28"/>
        </w:rPr>
        <w:t>the worship is moving forward with the commitment, skill and talent of Chris as our Worship Director</w:t>
      </w:r>
      <w:r w:rsidR="00734075">
        <w:rPr>
          <w:rFonts w:ascii="Garamond" w:hAnsi="Garamond"/>
          <w:sz w:val="28"/>
          <w:szCs w:val="28"/>
        </w:rPr>
        <w:t>. The PCC expressed their delight in the work he has done</w:t>
      </w:r>
      <w:r w:rsidR="00615F4B">
        <w:rPr>
          <w:rFonts w:ascii="Garamond" w:hAnsi="Garamond"/>
          <w:sz w:val="28"/>
          <w:szCs w:val="28"/>
        </w:rPr>
        <w:t xml:space="preserve"> and gave thanks for </w:t>
      </w:r>
      <w:r w:rsidR="00734075">
        <w:rPr>
          <w:rFonts w:ascii="Garamond" w:hAnsi="Garamond"/>
          <w:sz w:val="28"/>
          <w:szCs w:val="28"/>
        </w:rPr>
        <w:t>all he has brought – with heart and Spirit.</w:t>
      </w:r>
    </w:p>
    <w:p w14:paraId="16E9406F" w14:textId="2C182127" w:rsidR="00734075" w:rsidRPr="008A0003" w:rsidRDefault="00734075" w:rsidP="00E71CA2">
      <w:pPr>
        <w:ind w:left="720"/>
        <w:rPr>
          <w:rFonts w:ascii="Garamond" w:hAnsi="Garamond"/>
          <w:sz w:val="28"/>
          <w:szCs w:val="28"/>
        </w:rPr>
      </w:pPr>
      <w:r>
        <w:rPr>
          <w:rFonts w:ascii="Garamond" w:hAnsi="Garamond"/>
          <w:sz w:val="28"/>
          <w:szCs w:val="28"/>
        </w:rPr>
        <w:t xml:space="preserve">It was also noted that should St George’s wish to tap into schools, </w:t>
      </w:r>
      <w:proofErr w:type="spellStart"/>
      <w:r>
        <w:rPr>
          <w:rFonts w:ascii="Garamond" w:hAnsi="Garamond"/>
          <w:sz w:val="28"/>
          <w:szCs w:val="28"/>
        </w:rPr>
        <w:t>Rev’d</w:t>
      </w:r>
      <w:proofErr w:type="spellEnd"/>
      <w:r>
        <w:rPr>
          <w:rFonts w:ascii="Garamond" w:hAnsi="Garamond"/>
          <w:sz w:val="28"/>
          <w:szCs w:val="28"/>
        </w:rPr>
        <w:t xml:space="preserve"> Richard Kelley said that Queens College would be very happy to see how we could work alongside them.</w:t>
      </w:r>
    </w:p>
    <w:p w14:paraId="15907434" w14:textId="77777777" w:rsidR="00615F4B" w:rsidRDefault="00615F4B" w:rsidP="00E71CA2">
      <w:pPr>
        <w:ind w:left="360"/>
        <w:rPr>
          <w:rFonts w:ascii="Garamond" w:hAnsi="Garamond"/>
          <w:sz w:val="28"/>
          <w:szCs w:val="28"/>
        </w:rPr>
      </w:pPr>
    </w:p>
    <w:p w14:paraId="355A2EDB" w14:textId="4202B31B" w:rsidR="0060347F" w:rsidRPr="00995478" w:rsidRDefault="00A715E7" w:rsidP="00E71CA2">
      <w:pPr>
        <w:ind w:left="720"/>
        <w:rPr>
          <w:rFonts w:ascii="Garamond" w:hAnsi="Garamond"/>
          <w:b/>
          <w:bCs/>
          <w:sz w:val="28"/>
          <w:szCs w:val="28"/>
          <w:u w:val="single"/>
        </w:rPr>
      </w:pPr>
      <w:r w:rsidRPr="00995478">
        <w:rPr>
          <w:rFonts w:ascii="Garamond" w:hAnsi="Garamond"/>
          <w:b/>
          <w:bCs/>
          <w:sz w:val="28"/>
          <w:szCs w:val="28"/>
          <w:u w:val="single"/>
        </w:rPr>
        <w:t>Geography of Services</w:t>
      </w:r>
    </w:p>
    <w:p w14:paraId="0EA26816" w14:textId="77777777" w:rsidR="00D727D2" w:rsidRPr="00995478" w:rsidRDefault="00D727D2" w:rsidP="00E71CA2">
      <w:pPr>
        <w:ind w:left="720"/>
        <w:rPr>
          <w:rFonts w:ascii="Garamond" w:hAnsi="Garamond"/>
          <w:sz w:val="28"/>
          <w:szCs w:val="28"/>
        </w:rPr>
      </w:pPr>
    </w:p>
    <w:p w14:paraId="7AA3D88E" w14:textId="40E1D7C0" w:rsidR="00EF1257" w:rsidRPr="00995478" w:rsidRDefault="00D727D2" w:rsidP="00E71CA2">
      <w:pPr>
        <w:ind w:left="720"/>
        <w:rPr>
          <w:rFonts w:ascii="Garamond" w:hAnsi="Garamond"/>
          <w:sz w:val="28"/>
          <w:szCs w:val="28"/>
        </w:rPr>
      </w:pPr>
      <w:r w:rsidRPr="00995478">
        <w:rPr>
          <w:rFonts w:ascii="Garamond" w:hAnsi="Garamond"/>
          <w:sz w:val="28"/>
          <w:szCs w:val="28"/>
        </w:rPr>
        <w:t xml:space="preserve">Nick gave a presentation outlining the current situation about </w:t>
      </w:r>
      <w:r w:rsidR="00EF1257" w:rsidRPr="00995478">
        <w:rPr>
          <w:rFonts w:ascii="Garamond" w:hAnsi="Garamond"/>
          <w:sz w:val="28"/>
          <w:szCs w:val="28"/>
        </w:rPr>
        <w:t>the 11.00 service that is often overcrowded and uncomfortably full. This problem is especially felt at the beginning of the service when many of our 9.30 congregation are finishing their coffee in the hall. At points we have had people arrive and leave when they have not been able to get a seat, others are left queuing for seats until the point in the service when the children leave for their worship around the site. One regular admitted that they struggle with panic attacks in the crush near the coffee hatch. The small space upstairs for the under 3s is cramped, Kids@11 often is too tight. Other challenges of space include a reasonable place for prayer ministry because the noise in the room means that it can be difficult for people to talk quietly together and prayers and prayed for as they cannot hear one another speak.</w:t>
      </w:r>
    </w:p>
    <w:p w14:paraId="641099D4" w14:textId="24A8F758" w:rsidR="002B5FEE" w:rsidRPr="00995478" w:rsidRDefault="002B5FEE" w:rsidP="00E71CA2">
      <w:pPr>
        <w:ind w:left="720"/>
        <w:rPr>
          <w:rFonts w:ascii="Garamond" w:hAnsi="Garamond"/>
          <w:sz w:val="28"/>
          <w:szCs w:val="28"/>
        </w:rPr>
      </w:pPr>
      <w:r w:rsidRPr="00995478">
        <w:rPr>
          <w:rFonts w:ascii="Garamond" w:hAnsi="Garamond"/>
          <w:sz w:val="28"/>
          <w:szCs w:val="28"/>
        </w:rPr>
        <w:t xml:space="preserve">After viewing the options it was agreed in principle to cost up </w:t>
      </w:r>
      <w:r w:rsidR="00A01692" w:rsidRPr="00995478">
        <w:rPr>
          <w:rFonts w:ascii="Garamond" w:hAnsi="Garamond"/>
          <w:sz w:val="28"/>
          <w:szCs w:val="28"/>
        </w:rPr>
        <w:t xml:space="preserve">and report back to the PCC to </w:t>
      </w:r>
      <w:r w:rsidR="005410D6">
        <w:rPr>
          <w:rFonts w:ascii="Garamond" w:hAnsi="Garamond"/>
          <w:sz w:val="28"/>
          <w:szCs w:val="28"/>
        </w:rPr>
        <w:t>renovate</w:t>
      </w:r>
      <w:r w:rsidR="00A01692" w:rsidRPr="00995478">
        <w:rPr>
          <w:rFonts w:ascii="Garamond" w:hAnsi="Garamond"/>
          <w:sz w:val="28"/>
          <w:szCs w:val="28"/>
        </w:rPr>
        <w:t xml:space="preserve"> the Scout Hut as a comfortable and welcoming café space to be used not only by the Church on a Sunday but with a potential for </w:t>
      </w:r>
      <w:r w:rsidR="00CB016D" w:rsidRPr="00995478">
        <w:rPr>
          <w:rFonts w:ascii="Garamond" w:hAnsi="Garamond"/>
          <w:sz w:val="28"/>
          <w:szCs w:val="28"/>
        </w:rPr>
        <w:t>using the space for SOUP and other events if it was deemed to have been redecorated to a high enough standard</w:t>
      </w:r>
      <w:r w:rsidR="00326FE5" w:rsidRPr="00995478">
        <w:rPr>
          <w:rFonts w:ascii="Garamond" w:hAnsi="Garamond"/>
          <w:sz w:val="28"/>
          <w:szCs w:val="28"/>
        </w:rPr>
        <w:t>.</w:t>
      </w:r>
    </w:p>
    <w:p w14:paraId="25C4B985" w14:textId="35622683" w:rsidR="00326FE5" w:rsidRPr="00995478" w:rsidRDefault="00326FE5" w:rsidP="00E71CA2">
      <w:pPr>
        <w:ind w:left="720"/>
        <w:rPr>
          <w:rFonts w:ascii="Garamond" w:hAnsi="Garamond"/>
          <w:sz w:val="28"/>
          <w:szCs w:val="28"/>
        </w:rPr>
      </w:pPr>
      <w:r w:rsidRPr="00995478">
        <w:rPr>
          <w:rFonts w:ascii="Garamond" w:hAnsi="Garamond"/>
          <w:sz w:val="28"/>
          <w:szCs w:val="28"/>
        </w:rPr>
        <w:t>It was recommended that the Scout Hut was renamed and launched as a new space but the PCC were in agreement that it looked like a</w:t>
      </w:r>
      <w:r w:rsidR="00F536FA" w:rsidRPr="00995478">
        <w:rPr>
          <w:rFonts w:ascii="Garamond" w:hAnsi="Garamond"/>
          <w:sz w:val="28"/>
          <w:szCs w:val="28"/>
        </w:rPr>
        <w:t>n option to pursue for the short term.</w:t>
      </w:r>
    </w:p>
    <w:p w14:paraId="7F86B272" w14:textId="0207A7DE" w:rsidR="00F536FA" w:rsidRPr="00995478" w:rsidRDefault="00F536FA" w:rsidP="00E71CA2">
      <w:pPr>
        <w:ind w:left="720"/>
        <w:rPr>
          <w:rFonts w:ascii="Garamond" w:hAnsi="Garamond"/>
          <w:sz w:val="28"/>
          <w:szCs w:val="28"/>
        </w:rPr>
      </w:pPr>
      <w:r w:rsidRPr="00995478">
        <w:rPr>
          <w:rFonts w:ascii="Garamond" w:hAnsi="Garamond"/>
          <w:sz w:val="28"/>
          <w:szCs w:val="28"/>
        </w:rPr>
        <w:t xml:space="preserve">Middle term solution was agreed to trial moving the 11am to the Church after Easter </w:t>
      </w:r>
      <w:r w:rsidR="00364E78" w:rsidRPr="00995478">
        <w:rPr>
          <w:rFonts w:ascii="Garamond" w:hAnsi="Garamond"/>
          <w:sz w:val="28"/>
          <w:szCs w:val="28"/>
        </w:rPr>
        <w:t>and in the meantime to try to look at ways to make the church feel more welcoming</w:t>
      </w:r>
      <w:r w:rsidR="003D5E1D" w:rsidRPr="00995478">
        <w:rPr>
          <w:rFonts w:ascii="Garamond" w:hAnsi="Garamond"/>
          <w:sz w:val="28"/>
          <w:szCs w:val="28"/>
        </w:rPr>
        <w:t>.</w:t>
      </w:r>
    </w:p>
    <w:p w14:paraId="7B66893B" w14:textId="77777777" w:rsidR="00995478" w:rsidRDefault="00995478" w:rsidP="00995478">
      <w:pPr>
        <w:ind w:left="360"/>
        <w:rPr>
          <w:rFonts w:ascii="Garamond" w:hAnsi="Garamond"/>
          <w:sz w:val="28"/>
          <w:szCs w:val="28"/>
        </w:rPr>
      </w:pPr>
    </w:p>
    <w:p w14:paraId="7CFE3276" w14:textId="77777777" w:rsidR="00995478" w:rsidRDefault="00995478" w:rsidP="00995478">
      <w:pPr>
        <w:ind w:left="360"/>
        <w:rPr>
          <w:rFonts w:ascii="Garamond" w:hAnsi="Garamond"/>
          <w:sz w:val="28"/>
          <w:szCs w:val="28"/>
        </w:rPr>
      </w:pPr>
    </w:p>
    <w:p w14:paraId="1C3BE0EB" w14:textId="77777777" w:rsidR="00995478" w:rsidRDefault="00995478" w:rsidP="00995478">
      <w:pPr>
        <w:ind w:left="360"/>
        <w:rPr>
          <w:rFonts w:ascii="Garamond" w:hAnsi="Garamond"/>
          <w:sz w:val="28"/>
          <w:szCs w:val="28"/>
        </w:rPr>
      </w:pPr>
    </w:p>
    <w:p w14:paraId="23F61EE8" w14:textId="3EE2C211" w:rsidR="003D5E1D" w:rsidRPr="00995478" w:rsidRDefault="003D5E1D" w:rsidP="00995478">
      <w:pPr>
        <w:ind w:left="360"/>
        <w:rPr>
          <w:rFonts w:ascii="Garamond" w:hAnsi="Garamond"/>
          <w:sz w:val="28"/>
          <w:szCs w:val="28"/>
        </w:rPr>
      </w:pPr>
      <w:r w:rsidRPr="00995478">
        <w:rPr>
          <w:rFonts w:ascii="Garamond" w:hAnsi="Garamond"/>
          <w:sz w:val="28"/>
          <w:szCs w:val="28"/>
        </w:rPr>
        <w:t xml:space="preserve">The suggestion was for the 11am congregation to enter through the South door as it was more open but to have the West door available for </w:t>
      </w:r>
      <w:r w:rsidR="009C12AE" w:rsidRPr="00995478">
        <w:rPr>
          <w:rFonts w:ascii="Garamond" w:hAnsi="Garamond"/>
          <w:sz w:val="28"/>
          <w:szCs w:val="28"/>
        </w:rPr>
        <w:t xml:space="preserve">disabled and prams to use. The space under the tower would have to be looked at but </w:t>
      </w:r>
      <w:r w:rsidR="0067264A" w:rsidRPr="00995478">
        <w:rPr>
          <w:rFonts w:ascii="Garamond" w:hAnsi="Garamond"/>
          <w:sz w:val="28"/>
          <w:szCs w:val="28"/>
        </w:rPr>
        <w:t xml:space="preserve">taking into consideration the cleaning cupboard and anything else that would be required to be kept there. </w:t>
      </w:r>
    </w:p>
    <w:p w14:paraId="6B3BF498" w14:textId="77777777" w:rsidR="0067264A" w:rsidRPr="00995478" w:rsidRDefault="0067264A" w:rsidP="00995478">
      <w:pPr>
        <w:ind w:left="360"/>
        <w:rPr>
          <w:rFonts w:ascii="Garamond" w:hAnsi="Garamond"/>
          <w:sz w:val="28"/>
          <w:szCs w:val="28"/>
        </w:rPr>
      </w:pPr>
    </w:p>
    <w:p w14:paraId="2AE2D60C" w14:textId="0CBBE640" w:rsidR="0067264A" w:rsidRPr="0002292A" w:rsidRDefault="0067264A" w:rsidP="0002292A">
      <w:pPr>
        <w:ind w:left="360"/>
        <w:rPr>
          <w:rFonts w:ascii="Garamond" w:hAnsi="Garamond"/>
          <w:b/>
          <w:bCs/>
          <w:sz w:val="28"/>
          <w:szCs w:val="28"/>
          <w:highlight w:val="yellow"/>
          <w:u w:val="single"/>
        </w:rPr>
      </w:pPr>
      <w:r w:rsidRPr="0002292A">
        <w:rPr>
          <w:rFonts w:ascii="Garamond" w:hAnsi="Garamond"/>
          <w:b/>
          <w:bCs/>
          <w:i/>
          <w:iCs/>
          <w:sz w:val="28"/>
          <w:szCs w:val="28"/>
          <w:highlight w:val="yellow"/>
          <w:u w:val="single"/>
        </w:rPr>
        <w:t>Action</w:t>
      </w:r>
      <w:r w:rsidR="0002292A" w:rsidRPr="0002292A">
        <w:rPr>
          <w:rFonts w:ascii="Garamond" w:hAnsi="Garamond"/>
          <w:b/>
          <w:bCs/>
          <w:i/>
          <w:iCs/>
          <w:sz w:val="28"/>
          <w:szCs w:val="28"/>
          <w:highlight w:val="yellow"/>
          <w:u w:val="single"/>
        </w:rPr>
        <w:t xml:space="preserve"> </w:t>
      </w:r>
      <w:r w:rsidRPr="00995478">
        <w:rPr>
          <w:rFonts w:ascii="Garamond" w:hAnsi="Garamond"/>
          <w:sz w:val="28"/>
          <w:szCs w:val="28"/>
          <w:highlight w:val="yellow"/>
        </w:rPr>
        <w:t>Standing Committee to come up with costing for redecoration of the “Scout Hut” and rep</w:t>
      </w:r>
      <w:r w:rsidR="00995478" w:rsidRPr="00995478">
        <w:rPr>
          <w:rFonts w:ascii="Garamond" w:hAnsi="Garamond"/>
          <w:sz w:val="28"/>
          <w:szCs w:val="28"/>
          <w:highlight w:val="yellow"/>
        </w:rPr>
        <w:t>ort back to the PCC before agreement on work being carried out</w:t>
      </w:r>
    </w:p>
    <w:p w14:paraId="608D2E5A" w14:textId="77777777" w:rsidR="00D727D2" w:rsidRPr="00995478" w:rsidRDefault="00D727D2" w:rsidP="00995478">
      <w:pPr>
        <w:ind w:left="360"/>
        <w:rPr>
          <w:rFonts w:ascii="Garamond" w:hAnsi="Garamond"/>
          <w:sz w:val="28"/>
          <w:szCs w:val="28"/>
        </w:rPr>
      </w:pPr>
    </w:p>
    <w:p w14:paraId="1D321CB0" w14:textId="77777777" w:rsidR="00E71CA2" w:rsidRDefault="00E71CA2" w:rsidP="0060347F">
      <w:pPr>
        <w:ind w:left="360"/>
        <w:rPr>
          <w:rFonts w:ascii="Garamond" w:hAnsi="Garamond"/>
          <w:b/>
          <w:bCs/>
          <w:sz w:val="28"/>
          <w:szCs w:val="28"/>
          <w:u w:val="single"/>
        </w:rPr>
      </w:pPr>
    </w:p>
    <w:p w14:paraId="355A2EDF" w14:textId="7B984F96" w:rsidR="00750F9F" w:rsidRPr="00E71CA2" w:rsidRDefault="00E555CC" w:rsidP="0060347F">
      <w:pPr>
        <w:ind w:left="360"/>
        <w:rPr>
          <w:rFonts w:ascii="Garamond" w:hAnsi="Garamond"/>
          <w:b/>
          <w:bCs/>
          <w:sz w:val="28"/>
          <w:szCs w:val="28"/>
          <w:u w:val="single"/>
        </w:rPr>
      </w:pPr>
      <w:r w:rsidRPr="00E71CA2">
        <w:rPr>
          <w:rFonts w:ascii="Garamond" w:hAnsi="Garamond"/>
          <w:b/>
          <w:bCs/>
          <w:sz w:val="28"/>
          <w:szCs w:val="28"/>
          <w:u w:val="single"/>
        </w:rPr>
        <w:t>A Proposal for a Church Weekend Away</w:t>
      </w:r>
    </w:p>
    <w:p w14:paraId="52896298" w14:textId="77777777" w:rsidR="00E71CA2" w:rsidRDefault="00E71CA2" w:rsidP="00E71CA2">
      <w:pPr>
        <w:ind w:left="360"/>
        <w:rPr>
          <w:rFonts w:ascii="Garamond" w:hAnsi="Garamond"/>
          <w:sz w:val="28"/>
          <w:szCs w:val="28"/>
        </w:rPr>
      </w:pPr>
    </w:p>
    <w:p w14:paraId="58B651AA" w14:textId="7C9DF33D" w:rsidR="007F098C" w:rsidRPr="00E71CA2" w:rsidRDefault="007F098C" w:rsidP="00E71CA2">
      <w:pPr>
        <w:ind w:left="360"/>
        <w:rPr>
          <w:rFonts w:ascii="Garamond" w:hAnsi="Garamond"/>
          <w:sz w:val="28"/>
          <w:szCs w:val="28"/>
        </w:rPr>
      </w:pPr>
      <w:r w:rsidRPr="00E71CA2">
        <w:rPr>
          <w:rFonts w:ascii="Garamond" w:hAnsi="Garamond"/>
          <w:sz w:val="28"/>
          <w:szCs w:val="28"/>
        </w:rPr>
        <w:t>Hilary Hayes presented options for the Church to be away together as they are good for community and fellowship.</w:t>
      </w:r>
    </w:p>
    <w:p w14:paraId="4062FEE0" w14:textId="11FFF15B" w:rsidR="00085DA2" w:rsidRPr="00E71CA2" w:rsidRDefault="00085DA2" w:rsidP="00E71CA2">
      <w:pPr>
        <w:ind w:left="360"/>
        <w:rPr>
          <w:rFonts w:ascii="Garamond" w:hAnsi="Garamond"/>
          <w:sz w:val="28"/>
          <w:szCs w:val="28"/>
        </w:rPr>
      </w:pPr>
      <w:r w:rsidRPr="00E71CA2">
        <w:rPr>
          <w:rFonts w:ascii="Garamond" w:hAnsi="Garamond"/>
          <w:sz w:val="28"/>
          <w:szCs w:val="28"/>
        </w:rPr>
        <w:t>The options included looking at Lee Abbey as a whole church, Spring Harvest and New Wine</w:t>
      </w:r>
      <w:r w:rsidR="009C7C32" w:rsidRPr="00E71CA2">
        <w:rPr>
          <w:rFonts w:ascii="Garamond" w:hAnsi="Garamond"/>
          <w:sz w:val="28"/>
          <w:szCs w:val="28"/>
        </w:rPr>
        <w:t>.</w:t>
      </w:r>
    </w:p>
    <w:p w14:paraId="2B0A46E3" w14:textId="35B381BE" w:rsidR="009C7C32" w:rsidRPr="00E71CA2" w:rsidRDefault="009C7C32" w:rsidP="00E71CA2">
      <w:pPr>
        <w:ind w:left="360"/>
        <w:rPr>
          <w:rFonts w:ascii="Garamond" w:hAnsi="Garamond"/>
          <w:sz w:val="28"/>
          <w:szCs w:val="28"/>
        </w:rPr>
      </w:pPr>
      <w:r w:rsidRPr="00E71CA2">
        <w:rPr>
          <w:rFonts w:ascii="Garamond" w:hAnsi="Garamond"/>
          <w:sz w:val="28"/>
          <w:szCs w:val="28"/>
        </w:rPr>
        <w:t xml:space="preserve">The PCC considered that different groups could attend different places but felt that the key to the success of </w:t>
      </w:r>
      <w:r w:rsidR="00DC2263" w:rsidRPr="00E71CA2">
        <w:rPr>
          <w:rFonts w:ascii="Garamond" w:hAnsi="Garamond"/>
          <w:sz w:val="28"/>
          <w:szCs w:val="28"/>
        </w:rPr>
        <w:t>weekends away were to help fellowship and become one church.</w:t>
      </w:r>
    </w:p>
    <w:p w14:paraId="0B281BD9" w14:textId="4CA121D3" w:rsidR="00DC2263" w:rsidRPr="00E71CA2" w:rsidRDefault="00DC2263" w:rsidP="00E71CA2">
      <w:pPr>
        <w:ind w:left="360"/>
        <w:rPr>
          <w:rFonts w:ascii="Garamond" w:hAnsi="Garamond"/>
          <w:sz w:val="28"/>
          <w:szCs w:val="28"/>
        </w:rPr>
      </w:pPr>
      <w:r w:rsidRPr="00E71CA2">
        <w:rPr>
          <w:rFonts w:ascii="Garamond" w:hAnsi="Garamond"/>
          <w:sz w:val="28"/>
          <w:szCs w:val="28"/>
        </w:rPr>
        <w:t xml:space="preserve">New Wine was felt to rule out </w:t>
      </w:r>
      <w:r w:rsidR="000355EA">
        <w:rPr>
          <w:rFonts w:ascii="Garamond" w:hAnsi="Garamond"/>
          <w:sz w:val="28"/>
          <w:szCs w:val="28"/>
        </w:rPr>
        <w:t>sections of the c</w:t>
      </w:r>
      <w:r w:rsidRPr="00E71CA2">
        <w:rPr>
          <w:rFonts w:ascii="Garamond" w:hAnsi="Garamond"/>
          <w:sz w:val="28"/>
          <w:szCs w:val="28"/>
        </w:rPr>
        <w:t xml:space="preserve">ongregation </w:t>
      </w:r>
      <w:r w:rsidR="000355EA">
        <w:rPr>
          <w:rFonts w:ascii="Garamond" w:hAnsi="Garamond"/>
          <w:sz w:val="28"/>
          <w:szCs w:val="28"/>
        </w:rPr>
        <w:t>who may not appreciate</w:t>
      </w:r>
      <w:r w:rsidRPr="00E71CA2">
        <w:rPr>
          <w:rFonts w:ascii="Garamond" w:hAnsi="Garamond"/>
          <w:sz w:val="28"/>
          <w:szCs w:val="28"/>
        </w:rPr>
        <w:t xml:space="preserve"> camping and cost aspect, Spring Harvest was felt to be too near Easter and not enough opportunity to gather together as a church so it was agreed that Hilary Hayes and Hilary McKegney should look into a whole Church weekend away to Lee Abbey.</w:t>
      </w:r>
    </w:p>
    <w:p w14:paraId="1B39ED7A" w14:textId="47C7F3E9" w:rsidR="00DC2263" w:rsidRPr="00E71CA2" w:rsidRDefault="0052276A" w:rsidP="00E71CA2">
      <w:pPr>
        <w:ind w:left="360"/>
        <w:rPr>
          <w:rFonts w:ascii="Garamond" w:hAnsi="Garamond"/>
          <w:sz w:val="28"/>
          <w:szCs w:val="28"/>
        </w:rPr>
      </w:pPr>
      <w:r w:rsidRPr="00E71CA2">
        <w:rPr>
          <w:rFonts w:ascii="Garamond" w:hAnsi="Garamond"/>
          <w:sz w:val="28"/>
          <w:szCs w:val="28"/>
        </w:rPr>
        <w:t>This would not stop other attending other festivals such as New Wine, Satellites etc should they wish to but that Lee Abbey should be the one promoted as the Whole Church Weekend Away.</w:t>
      </w:r>
    </w:p>
    <w:p w14:paraId="5AF085EE" w14:textId="77777777" w:rsidR="0052276A" w:rsidRPr="00E71CA2" w:rsidRDefault="0052276A" w:rsidP="00E71CA2">
      <w:pPr>
        <w:ind w:left="360"/>
        <w:rPr>
          <w:rFonts w:ascii="Garamond" w:hAnsi="Garamond"/>
          <w:sz w:val="28"/>
          <w:szCs w:val="28"/>
        </w:rPr>
      </w:pPr>
    </w:p>
    <w:p w14:paraId="65D7DFEF" w14:textId="153DCF79" w:rsidR="0052276A" w:rsidRPr="00E71CA2" w:rsidRDefault="0052276A" w:rsidP="00E71CA2">
      <w:pPr>
        <w:ind w:left="360"/>
        <w:rPr>
          <w:rFonts w:ascii="Garamond" w:hAnsi="Garamond"/>
          <w:sz w:val="28"/>
          <w:szCs w:val="28"/>
        </w:rPr>
      </w:pPr>
      <w:r w:rsidRPr="0002292A">
        <w:rPr>
          <w:rFonts w:ascii="Garamond" w:hAnsi="Garamond"/>
          <w:b/>
          <w:bCs/>
          <w:i/>
          <w:iCs/>
          <w:sz w:val="28"/>
          <w:szCs w:val="28"/>
          <w:highlight w:val="yellow"/>
          <w:u w:val="single"/>
        </w:rPr>
        <w:t>Action</w:t>
      </w:r>
      <w:r w:rsidRPr="0002292A">
        <w:rPr>
          <w:rFonts w:ascii="Garamond" w:hAnsi="Garamond"/>
          <w:b/>
          <w:bCs/>
          <w:i/>
          <w:iCs/>
          <w:sz w:val="28"/>
          <w:szCs w:val="28"/>
          <w:highlight w:val="yellow"/>
        </w:rPr>
        <w:t>:</w:t>
      </w:r>
      <w:r w:rsidRPr="00E71CA2">
        <w:rPr>
          <w:rFonts w:ascii="Garamond" w:hAnsi="Garamond"/>
          <w:sz w:val="28"/>
          <w:szCs w:val="28"/>
          <w:highlight w:val="yellow"/>
        </w:rPr>
        <w:t xml:space="preserve"> </w:t>
      </w:r>
      <w:r w:rsidR="00A609E9" w:rsidRPr="00E71CA2">
        <w:rPr>
          <w:rFonts w:ascii="Garamond" w:hAnsi="Garamond"/>
          <w:sz w:val="28"/>
          <w:szCs w:val="28"/>
          <w:highlight w:val="yellow"/>
        </w:rPr>
        <w:t xml:space="preserve">Hilary Hayes and Hilary McKegney to contact Lee Abbey to provisionally book a weekend and then </w:t>
      </w:r>
      <w:r w:rsidR="00E71CA2" w:rsidRPr="00E71CA2">
        <w:rPr>
          <w:rFonts w:ascii="Garamond" w:hAnsi="Garamond"/>
          <w:sz w:val="28"/>
          <w:szCs w:val="28"/>
          <w:highlight w:val="yellow"/>
        </w:rPr>
        <w:t>coordinate the organisation of a church weekend away</w:t>
      </w:r>
    </w:p>
    <w:p w14:paraId="49ADF778" w14:textId="77777777" w:rsidR="00E71CA2" w:rsidRDefault="00E71CA2" w:rsidP="007F098C"/>
    <w:p w14:paraId="1E53B6CF" w14:textId="232F6C08" w:rsidR="00E555CC" w:rsidRPr="00E11ACC" w:rsidRDefault="00B43245" w:rsidP="00E11ACC">
      <w:pPr>
        <w:ind w:left="360"/>
        <w:rPr>
          <w:rFonts w:ascii="Garamond" w:hAnsi="Garamond"/>
          <w:b/>
          <w:bCs/>
          <w:sz w:val="28"/>
          <w:szCs w:val="28"/>
          <w:u w:val="single"/>
        </w:rPr>
      </w:pPr>
      <w:r w:rsidRPr="00E11ACC">
        <w:rPr>
          <w:rFonts w:ascii="Garamond" w:hAnsi="Garamond"/>
          <w:b/>
          <w:bCs/>
          <w:sz w:val="28"/>
          <w:szCs w:val="28"/>
          <w:u w:val="single"/>
        </w:rPr>
        <w:t>5. Items for Questions and Decision</w:t>
      </w:r>
    </w:p>
    <w:p w14:paraId="37B3CAB8" w14:textId="77777777" w:rsidR="00B43245" w:rsidRPr="00D91EBA" w:rsidRDefault="00B43245" w:rsidP="00E11ACC">
      <w:pPr>
        <w:ind w:left="360"/>
        <w:rPr>
          <w:rFonts w:ascii="Garamond" w:hAnsi="Garamond"/>
          <w:sz w:val="28"/>
          <w:szCs w:val="28"/>
        </w:rPr>
      </w:pPr>
    </w:p>
    <w:p w14:paraId="1D3A7A2A" w14:textId="766D36D8" w:rsidR="00266E35" w:rsidRPr="00E11ACC" w:rsidRDefault="00266E35" w:rsidP="00E11ACC">
      <w:pPr>
        <w:ind w:left="360"/>
        <w:rPr>
          <w:rFonts w:ascii="Garamond" w:hAnsi="Garamond"/>
          <w:b/>
          <w:bCs/>
          <w:sz w:val="28"/>
          <w:szCs w:val="28"/>
        </w:rPr>
      </w:pPr>
      <w:r w:rsidRPr="00E11ACC">
        <w:rPr>
          <w:rFonts w:ascii="Garamond" w:hAnsi="Garamond"/>
          <w:b/>
          <w:bCs/>
          <w:sz w:val="28"/>
          <w:szCs w:val="28"/>
        </w:rPr>
        <w:t>B1 Membership</w:t>
      </w:r>
    </w:p>
    <w:p w14:paraId="3919F1E0" w14:textId="77777777" w:rsidR="00E11ACC" w:rsidRDefault="00D91EBA" w:rsidP="00E11ACC">
      <w:pPr>
        <w:ind w:left="360"/>
        <w:rPr>
          <w:rFonts w:ascii="Garamond" w:hAnsi="Garamond"/>
          <w:sz w:val="28"/>
          <w:szCs w:val="28"/>
        </w:rPr>
      </w:pPr>
      <w:r w:rsidRPr="00D91EBA">
        <w:rPr>
          <w:rFonts w:ascii="Garamond" w:hAnsi="Garamond"/>
          <w:sz w:val="28"/>
          <w:szCs w:val="28"/>
        </w:rPr>
        <w:t xml:space="preserve">Since 2003, the only ecumenical group working and meeting together regularly is ‘B1’. This grouping meets on a weekly basis for prayer and mutual support and once a month for a wider breakfast. Once per year (normally November) there is a joint service which is held at Wellsprings which can hold 800-900 people and normally churches would cancel their local service to join together. </w:t>
      </w:r>
    </w:p>
    <w:p w14:paraId="287E5A68" w14:textId="77777777" w:rsidR="00E11ACC" w:rsidRDefault="00E11ACC" w:rsidP="00E11ACC">
      <w:pPr>
        <w:ind w:left="360"/>
        <w:rPr>
          <w:rFonts w:ascii="Garamond" w:hAnsi="Garamond"/>
          <w:sz w:val="28"/>
          <w:szCs w:val="28"/>
        </w:rPr>
      </w:pPr>
    </w:p>
    <w:p w14:paraId="64189F45" w14:textId="77777777" w:rsidR="00E11ACC" w:rsidRDefault="00E11ACC" w:rsidP="00E11ACC">
      <w:pPr>
        <w:ind w:left="360"/>
        <w:rPr>
          <w:rFonts w:ascii="Garamond" w:hAnsi="Garamond"/>
          <w:sz w:val="28"/>
          <w:szCs w:val="28"/>
        </w:rPr>
      </w:pPr>
    </w:p>
    <w:p w14:paraId="0AF341B7" w14:textId="125F10EA" w:rsidR="00D91EBA" w:rsidRPr="00D91EBA" w:rsidRDefault="00D91EBA" w:rsidP="00E11ACC">
      <w:pPr>
        <w:ind w:left="360"/>
        <w:rPr>
          <w:rFonts w:ascii="Garamond" w:hAnsi="Garamond"/>
          <w:sz w:val="28"/>
          <w:szCs w:val="28"/>
        </w:rPr>
      </w:pPr>
      <w:r w:rsidRPr="00D91EBA">
        <w:rPr>
          <w:rFonts w:ascii="Garamond" w:hAnsi="Garamond"/>
          <w:sz w:val="28"/>
          <w:szCs w:val="28"/>
        </w:rPr>
        <w:t xml:space="preserve">Churches do agree to ‘give’ to a pot which is then normally distributed to local charities (BESOM, TYFC, Taunton Chaplaincy), this is voluntary and not a mandatory part. </w:t>
      </w:r>
    </w:p>
    <w:p w14:paraId="1C5414F0" w14:textId="0705FCFE" w:rsidR="00D91EBA" w:rsidRPr="00D91EBA" w:rsidRDefault="00E11ACC" w:rsidP="00F76A92">
      <w:pPr>
        <w:ind w:left="360"/>
        <w:rPr>
          <w:rFonts w:ascii="Garamond" w:hAnsi="Garamond"/>
          <w:sz w:val="28"/>
          <w:szCs w:val="28"/>
        </w:rPr>
      </w:pPr>
      <w:r>
        <w:rPr>
          <w:rFonts w:ascii="Garamond" w:hAnsi="Garamond"/>
          <w:sz w:val="28"/>
          <w:szCs w:val="28"/>
        </w:rPr>
        <w:t xml:space="preserve">There were </w:t>
      </w:r>
      <w:r w:rsidR="00D91EBA" w:rsidRPr="00D91EBA">
        <w:rPr>
          <w:rFonts w:ascii="Garamond" w:hAnsi="Garamond"/>
          <w:sz w:val="28"/>
          <w:szCs w:val="28"/>
        </w:rPr>
        <w:t>some reservations about the ‘oversight’ w</w:t>
      </w:r>
      <w:r w:rsidR="00E84E72">
        <w:rPr>
          <w:rFonts w:ascii="Garamond" w:hAnsi="Garamond"/>
          <w:sz w:val="28"/>
          <w:szCs w:val="28"/>
        </w:rPr>
        <w:t>ith o</w:t>
      </w:r>
      <w:r w:rsidR="00D91EBA" w:rsidRPr="00D91EBA">
        <w:rPr>
          <w:rFonts w:ascii="Garamond" w:hAnsi="Garamond"/>
          <w:sz w:val="28"/>
          <w:szCs w:val="28"/>
        </w:rPr>
        <w:t>ne church hold</w:t>
      </w:r>
      <w:r w:rsidR="00E84E72">
        <w:rPr>
          <w:rFonts w:ascii="Garamond" w:hAnsi="Garamond"/>
          <w:sz w:val="28"/>
          <w:szCs w:val="28"/>
        </w:rPr>
        <w:t>ing</w:t>
      </w:r>
      <w:r w:rsidR="00D91EBA" w:rsidRPr="00D91EBA">
        <w:rPr>
          <w:rFonts w:ascii="Garamond" w:hAnsi="Garamond"/>
          <w:sz w:val="28"/>
          <w:szCs w:val="28"/>
        </w:rPr>
        <w:t xml:space="preserve"> 2/3 spaces and that not all churches are present by any means and some leaders feel it is too exclusive and theologically narrow which carries a reputational risk for us at St Georges.</w:t>
      </w:r>
    </w:p>
    <w:p w14:paraId="7B6038E9" w14:textId="768F9EE5" w:rsidR="00D91EBA" w:rsidRDefault="00F76A92" w:rsidP="007E34A8">
      <w:pPr>
        <w:ind w:left="360"/>
        <w:rPr>
          <w:rFonts w:ascii="Garamond" w:hAnsi="Garamond"/>
          <w:sz w:val="28"/>
          <w:szCs w:val="28"/>
        </w:rPr>
      </w:pPr>
      <w:r>
        <w:rPr>
          <w:rFonts w:ascii="Garamond" w:hAnsi="Garamond"/>
          <w:sz w:val="28"/>
          <w:szCs w:val="28"/>
        </w:rPr>
        <w:t>Nick has</w:t>
      </w:r>
      <w:r w:rsidR="00D91EBA" w:rsidRPr="00D91EBA">
        <w:rPr>
          <w:rFonts w:ascii="Garamond" w:hAnsi="Garamond"/>
          <w:sz w:val="28"/>
          <w:szCs w:val="28"/>
        </w:rPr>
        <w:t xml:space="preserve"> been joining some of their regular meetings for support, fellowship and to show good willing to other churches</w:t>
      </w:r>
      <w:r>
        <w:rPr>
          <w:rFonts w:ascii="Garamond" w:hAnsi="Garamond"/>
          <w:sz w:val="28"/>
          <w:szCs w:val="28"/>
        </w:rPr>
        <w:t xml:space="preserve"> and</w:t>
      </w:r>
      <w:r w:rsidR="00D91EBA" w:rsidRPr="00D91EBA">
        <w:rPr>
          <w:rFonts w:ascii="Garamond" w:hAnsi="Garamond"/>
          <w:sz w:val="28"/>
          <w:szCs w:val="28"/>
        </w:rPr>
        <w:t xml:space="preserve"> propose</w:t>
      </w:r>
      <w:r>
        <w:rPr>
          <w:rFonts w:ascii="Garamond" w:hAnsi="Garamond"/>
          <w:sz w:val="28"/>
          <w:szCs w:val="28"/>
        </w:rPr>
        <w:t>d</w:t>
      </w:r>
      <w:r w:rsidR="00D91EBA" w:rsidRPr="00D91EBA">
        <w:rPr>
          <w:rFonts w:ascii="Garamond" w:hAnsi="Garamond"/>
          <w:sz w:val="28"/>
          <w:szCs w:val="28"/>
        </w:rPr>
        <w:t xml:space="preserve"> that </w:t>
      </w:r>
      <w:r>
        <w:rPr>
          <w:rFonts w:ascii="Garamond" w:hAnsi="Garamond"/>
          <w:sz w:val="28"/>
          <w:szCs w:val="28"/>
        </w:rPr>
        <w:t>St George’s</w:t>
      </w:r>
      <w:r w:rsidR="00D91EBA" w:rsidRPr="00D91EBA">
        <w:rPr>
          <w:rFonts w:ascii="Garamond" w:hAnsi="Garamond"/>
          <w:sz w:val="28"/>
          <w:szCs w:val="28"/>
        </w:rPr>
        <w:t xml:space="preserve"> join the B1 group primarily because some unity is better than no unity. Practically this will mean going to the November service but </w:t>
      </w:r>
      <w:r w:rsidR="00625A04">
        <w:rPr>
          <w:rFonts w:ascii="Garamond" w:hAnsi="Garamond"/>
          <w:sz w:val="28"/>
          <w:szCs w:val="28"/>
        </w:rPr>
        <w:t>mostl</w:t>
      </w:r>
      <w:r w:rsidR="00D91EBA" w:rsidRPr="00D91EBA">
        <w:rPr>
          <w:rFonts w:ascii="Garamond" w:hAnsi="Garamond"/>
          <w:sz w:val="28"/>
          <w:szCs w:val="28"/>
        </w:rPr>
        <w:t xml:space="preserve">y this is a relational rather than corporate arrangement. </w:t>
      </w:r>
    </w:p>
    <w:p w14:paraId="67BF2565" w14:textId="58282300" w:rsidR="007E34A8" w:rsidRDefault="007E34A8" w:rsidP="007E34A8">
      <w:pPr>
        <w:ind w:left="360"/>
        <w:rPr>
          <w:rFonts w:ascii="Garamond" w:hAnsi="Garamond"/>
          <w:sz w:val="28"/>
          <w:szCs w:val="28"/>
        </w:rPr>
      </w:pPr>
      <w:r>
        <w:rPr>
          <w:rFonts w:ascii="Garamond" w:hAnsi="Garamond"/>
          <w:sz w:val="28"/>
          <w:szCs w:val="28"/>
        </w:rPr>
        <w:t xml:space="preserve">Some reservations were posed as to the lack of numbers of Anglican churches being represented but it was felt by the majority that by being an Anglican presence </w:t>
      </w:r>
      <w:r w:rsidR="00A91C4F">
        <w:rPr>
          <w:rFonts w:ascii="Garamond" w:hAnsi="Garamond"/>
          <w:sz w:val="28"/>
          <w:szCs w:val="28"/>
        </w:rPr>
        <w:t>could be helpful for B1.</w:t>
      </w:r>
    </w:p>
    <w:p w14:paraId="4F5F6325" w14:textId="256FEB67" w:rsidR="00A91C4F" w:rsidRDefault="00A91C4F" w:rsidP="007E34A8">
      <w:pPr>
        <w:ind w:left="360"/>
      </w:pPr>
      <w:r>
        <w:rPr>
          <w:rFonts w:ascii="Garamond" w:hAnsi="Garamond"/>
          <w:sz w:val="28"/>
          <w:szCs w:val="28"/>
        </w:rPr>
        <w:t>The decision to join B1 was proposed by Pete Underwood and seconded by Mary Carson</w:t>
      </w:r>
      <w:r w:rsidR="0032264C">
        <w:rPr>
          <w:rFonts w:ascii="Garamond" w:hAnsi="Garamond"/>
          <w:sz w:val="28"/>
          <w:szCs w:val="28"/>
        </w:rPr>
        <w:t xml:space="preserve"> and agreement with</w:t>
      </w:r>
      <w:r>
        <w:rPr>
          <w:rFonts w:ascii="Garamond" w:hAnsi="Garamond"/>
          <w:sz w:val="28"/>
          <w:szCs w:val="28"/>
        </w:rPr>
        <w:t xml:space="preserve"> one abstention.</w:t>
      </w:r>
    </w:p>
    <w:p w14:paraId="49B39F4E" w14:textId="77777777" w:rsidR="00D91EBA" w:rsidRDefault="00D91EBA" w:rsidP="00266E35"/>
    <w:p w14:paraId="6090686A" w14:textId="77777777" w:rsidR="00A95C13" w:rsidRDefault="00A95C13" w:rsidP="00E24572">
      <w:pPr>
        <w:ind w:left="360"/>
        <w:rPr>
          <w:rFonts w:ascii="Garamond" w:hAnsi="Garamond"/>
          <w:b/>
          <w:bCs/>
          <w:sz w:val="28"/>
          <w:szCs w:val="28"/>
          <w:u w:val="single"/>
        </w:rPr>
      </w:pPr>
    </w:p>
    <w:p w14:paraId="40D26287" w14:textId="77777777" w:rsidR="00A95C13" w:rsidRDefault="00A95C13" w:rsidP="00E24572">
      <w:pPr>
        <w:ind w:left="360"/>
        <w:rPr>
          <w:rFonts w:ascii="Garamond" w:hAnsi="Garamond"/>
          <w:b/>
          <w:bCs/>
          <w:sz w:val="28"/>
          <w:szCs w:val="28"/>
          <w:u w:val="single"/>
        </w:rPr>
      </w:pPr>
    </w:p>
    <w:p w14:paraId="27454DB8" w14:textId="1F02931C" w:rsidR="00E24572" w:rsidRPr="00E11ACC" w:rsidRDefault="00E24572" w:rsidP="00E24572">
      <w:pPr>
        <w:ind w:left="360"/>
        <w:rPr>
          <w:rFonts w:ascii="Garamond" w:hAnsi="Garamond"/>
          <w:b/>
          <w:bCs/>
          <w:sz w:val="28"/>
          <w:szCs w:val="28"/>
          <w:u w:val="single"/>
        </w:rPr>
      </w:pPr>
      <w:r>
        <w:rPr>
          <w:rFonts w:ascii="Garamond" w:hAnsi="Garamond"/>
          <w:b/>
          <w:bCs/>
          <w:sz w:val="28"/>
          <w:szCs w:val="28"/>
          <w:u w:val="single"/>
        </w:rPr>
        <w:t>6. Items for Information</w:t>
      </w:r>
    </w:p>
    <w:p w14:paraId="3A3AF06D" w14:textId="77777777" w:rsidR="00E24572" w:rsidRDefault="00E24572" w:rsidP="00E24572"/>
    <w:p w14:paraId="355A2EE0" w14:textId="3CB6572B" w:rsidR="00750F9F" w:rsidRPr="00E24572" w:rsidRDefault="00750F9F" w:rsidP="00E24572">
      <w:pPr>
        <w:ind w:firstLine="360"/>
        <w:rPr>
          <w:rFonts w:ascii="Garamond" w:hAnsi="Garamond"/>
          <w:b/>
          <w:bCs/>
          <w:sz w:val="28"/>
          <w:szCs w:val="28"/>
        </w:rPr>
      </w:pPr>
      <w:r w:rsidRPr="00E24572">
        <w:rPr>
          <w:rFonts w:ascii="Garamond" w:hAnsi="Garamond"/>
          <w:b/>
          <w:bCs/>
          <w:sz w:val="28"/>
          <w:szCs w:val="28"/>
        </w:rPr>
        <w:t xml:space="preserve">Financial Update </w:t>
      </w:r>
    </w:p>
    <w:p w14:paraId="58838C27" w14:textId="77777777" w:rsidR="00FE0BA7" w:rsidRPr="00FE0BA7" w:rsidRDefault="00347F14" w:rsidP="00FE0BA7">
      <w:pPr>
        <w:ind w:left="360"/>
        <w:rPr>
          <w:rFonts w:ascii="Garamond" w:hAnsi="Garamond"/>
          <w:sz w:val="28"/>
          <w:szCs w:val="28"/>
          <w:lang w:val="en-US"/>
        </w:rPr>
      </w:pPr>
      <w:r w:rsidRPr="00BD7A25">
        <w:rPr>
          <w:rFonts w:ascii="Garamond" w:hAnsi="Garamond"/>
          <w:sz w:val="28"/>
          <w:szCs w:val="28"/>
        </w:rPr>
        <w:t xml:space="preserve">The Treasurer had circulated a Financial Update Report </w:t>
      </w:r>
      <w:r w:rsidR="00995478">
        <w:rPr>
          <w:rFonts w:ascii="Garamond" w:hAnsi="Garamond"/>
          <w:sz w:val="28"/>
          <w:szCs w:val="28"/>
        </w:rPr>
        <w:t xml:space="preserve">due to not being able to </w:t>
      </w:r>
      <w:r w:rsidR="00995478" w:rsidRPr="00FE0BA7">
        <w:rPr>
          <w:rFonts w:ascii="Garamond" w:hAnsi="Garamond"/>
          <w:sz w:val="28"/>
          <w:szCs w:val="28"/>
        </w:rPr>
        <w:t xml:space="preserve">be there </w:t>
      </w:r>
      <w:r w:rsidR="00FE0BA7" w:rsidRPr="00FE0BA7">
        <w:rPr>
          <w:rFonts w:ascii="Garamond" w:hAnsi="Garamond"/>
          <w:sz w:val="28"/>
          <w:szCs w:val="28"/>
        </w:rPr>
        <w:t xml:space="preserve">but circulated an update via email before the meeting. </w:t>
      </w:r>
      <w:r w:rsidR="00FE0BA7" w:rsidRPr="00FE0BA7">
        <w:rPr>
          <w:rFonts w:ascii="Garamond" w:hAnsi="Garamond"/>
          <w:sz w:val="28"/>
          <w:szCs w:val="28"/>
          <w:lang w:val="en-US"/>
        </w:rPr>
        <w:t>The church’s bank balances currently stand at £66,942 after paying 9 months of this year’s Parish Share (i.e. £64,081 out of a total of £85,442). I am expecting that we will pay our Parish Share in full this year.</w:t>
      </w:r>
    </w:p>
    <w:p w14:paraId="49A49457" w14:textId="77777777" w:rsidR="00FE0BA7" w:rsidRPr="00FE0BA7" w:rsidRDefault="00FE0BA7" w:rsidP="00FE0BA7">
      <w:pPr>
        <w:ind w:left="360"/>
        <w:rPr>
          <w:rFonts w:ascii="Garamond" w:hAnsi="Garamond"/>
          <w:sz w:val="28"/>
          <w:szCs w:val="28"/>
          <w:lang w:val="en-US"/>
        </w:rPr>
      </w:pPr>
    </w:p>
    <w:p w14:paraId="49DB9982" w14:textId="77777777" w:rsidR="00FE0BA7" w:rsidRPr="00FE0BA7" w:rsidRDefault="00FE0BA7" w:rsidP="00FE0BA7">
      <w:pPr>
        <w:ind w:left="360"/>
        <w:rPr>
          <w:rFonts w:ascii="Garamond" w:hAnsi="Garamond"/>
          <w:sz w:val="28"/>
          <w:szCs w:val="28"/>
          <w:lang w:val="en-US"/>
        </w:rPr>
      </w:pPr>
      <w:r w:rsidRPr="00FE0BA7">
        <w:rPr>
          <w:rFonts w:ascii="Garamond" w:hAnsi="Garamond"/>
          <w:sz w:val="28"/>
          <w:szCs w:val="28"/>
          <w:lang w:val="en-US"/>
        </w:rPr>
        <w:t>We are behind with our Gift Aid tax reclaims due to difficulties in registering the change of administrator with HMRC. However, I believe that the registration has now been sorted out and Robin Stamp is ready to submit 3 quarterly claims in quick succession in the near future (and that will include the tax recoverable on the office building appeal income).</w:t>
      </w:r>
    </w:p>
    <w:p w14:paraId="06CF3FB9" w14:textId="77777777" w:rsidR="00FE0BA7" w:rsidRPr="00FE0BA7" w:rsidRDefault="00FE0BA7" w:rsidP="00FE0BA7">
      <w:pPr>
        <w:ind w:left="360"/>
        <w:rPr>
          <w:rFonts w:ascii="Garamond" w:hAnsi="Garamond"/>
          <w:sz w:val="28"/>
          <w:szCs w:val="28"/>
          <w:lang w:val="en-US"/>
        </w:rPr>
      </w:pPr>
      <w:r w:rsidRPr="00FE0BA7">
        <w:rPr>
          <w:rFonts w:ascii="Garamond" w:hAnsi="Garamond"/>
          <w:sz w:val="28"/>
          <w:szCs w:val="28"/>
          <w:lang w:val="en-US"/>
        </w:rPr>
        <w:t>Christian Giving receipts are up 20% compared with the same period in the previous year and this increase will also be reflected in the Gift Aid tax recovered in due course.</w:t>
      </w:r>
    </w:p>
    <w:p w14:paraId="57CC4B1C" w14:textId="77777777" w:rsidR="00FE0BA7" w:rsidRPr="00FE0BA7" w:rsidRDefault="00FE0BA7" w:rsidP="00FE0BA7">
      <w:pPr>
        <w:ind w:left="360"/>
        <w:rPr>
          <w:rFonts w:ascii="Garamond" w:hAnsi="Garamond"/>
          <w:sz w:val="28"/>
          <w:szCs w:val="28"/>
          <w:lang w:val="en-US"/>
        </w:rPr>
      </w:pPr>
    </w:p>
    <w:p w14:paraId="536A6622" w14:textId="77777777" w:rsidR="00FE0BA7" w:rsidRPr="00FE0BA7" w:rsidRDefault="00FE0BA7" w:rsidP="00FE0BA7">
      <w:pPr>
        <w:ind w:left="360"/>
        <w:rPr>
          <w:rFonts w:ascii="Garamond" w:hAnsi="Garamond"/>
          <w:sz w:val="28"/>
          <w:szCs w:val="28"/>
          <w:lang w:val="en-US"/>
        </w:rPr>
      </w:pPr>
      <w:r w:rsidRPr="00FE0BA7">
        <w:rPr>
          <w:rFonts w:ascii="Garamond" w:hAnsi="Garamond"/>
          <w:sz w:val="28"/>
          <w:szCs w:val="28"/>
          <w:lang w:val="en-US"/>
        </w:rPr>
        <w:t>Although the building work on the Parish Office is nearing completion, we have not yet been invoiced by the main contractor.  The total cost will be in the region of £30,000 but we have only paid out £8,984 so far (and we have not yet received the £2,000 contribution offered by the Diocese).</w:t>
      </w:r>
    </w:p>
    <w:p w14:paraId="33B41149" w14:textId="77777777" w:rsidR="00A95C13" w:rsidRDefault="00A95C13" w:rsidP="00FE0BA7">
      <w:pPr>
        <w:ind w:left="360"/>
        <w:rPr>
          <w:rFonts w:ascii="Garamond" w:hAnsi="Garamond"/>
          <w:sz w:val="28"/>
          <w:szCs w:val="28"/>
          <w:lang w:val="en-US"/>
        </w:rPr>
      </w:pPr>
    </w:p>
    <w:p w14:paraId="301153F8" w14:textId="77777777" w:rsidR="00A95C13" w:rsidRDefault="00A95C13" w:rsidP="00FE0BA7">
      <w:pPr>
        <w:ind w:left="360"/>
        <w:rPr>
          <w:rFonts w:ascii="Garamond" w:hAnsi="Garamond"/>
          <w:sz w:val="28"/>
          <w:szCs w:val="28"/>
          <w:lang w:val="en-US"/>
        </w:rPr>
      </w:pPr>
    </w:p>
    <w:p w14:paraId="3BED6D76" w14:textId="1E07E60D" w:rsidR="00364515" w:rsidRDefault="00FE0BA7" w:rsidP="00FE0BA7">
      <w:pPr>
        <w:ind w:left="360"/>
        <w:rPr>
          <w:rFonts w:ascii="Garamond" w:hAnsi="Garamond"/>
          <w:sz w:val="28"/>
          <w:szCs w:val="28"/>
          <w:lang w:val="en-US"/>
        </w:rPr>
      </w:pPr>
      <w:r w:rsidRPr="00FE0BA7">
        <w:rPr>
          <w:rFonts w:ascii="Garamond" w:hAnsi="Garamond"/>
          <w:sz w:val="28"/>
          <w:szCs w:val="28"/>
          <w:lang w:val="en-US"/>
        </w:rPr>
        <w:t xml:space="preserve">In addition to the initial grant of £3,000 from Hubbub for the Community Fridge, we received financial support of £2,500 from Taunton Council towards </w:t>
      </w:r>
    </w:p>
    <w:p w14:paraId="437965A6" w14:textId="0A69CC95" w:rsidR="00FE0BA7" w:rsidRPr="00FE0BA7" w:rsidRDefault="00FE0BA7" w:rsidP="00FE0BA7">
      <w:pPr>
        <w:ind w:left="360"/>
        <w:rPr>
          <w:rFonts w:ascii="Garamond" w:hAnsi="Garamond"/>
          <w:sz w:val="28"/>
          <w:szCs w:val="28"/>
          <w:lang w:val="en-US"/>
        </w:rPr>
      </w:pPr>
      <w:r w:rsidRPr="00FE0BA7">
        <w:rPr>
          <w:rFonts w:ascii="Garamond" w:hAnsi="Garamond"/>
          <w:sz w:val="28"/>
          <w:szCs w:val="28"/>
          <w:lang w:val="en-US"/>
        </w:rPr>
        <w:t xml:space="preserve">the project.  The cost of building the shed, buying the fridge, connecting the electric supply and other set up costs </w:t>
      </w:r>
      <w:proofErr w:type="spellStart"/>
      <w:r w:rsidRPr="00FE0BA7">
        <w:rPr>
          <w:rFonts w:ascii="Garamond" w:hAnsi="Garamond"/>
          <w:sz w:val="28"/>
          <w:szCs w:val="28"/>
          <w:lang w:val="en-US"/>
        </w:rPr>
        <w:t>totalled</w:t>
      </w:r>
      <w:proofErr w:type="spellEnd"/>
      <w:r w:rsidRPr="00FE0BA7">
        <w:rPr>
          <w:rFonts w:ascii="Garamond" w:hAnsi="Garamond"/>
          <w:sz w:val="28"/>
          <w:szCs w:val="28"/>
          <w:lang w:val="en-US"/>
        </w:rPr>
        <w:t xml:space="preserve"> £7,214.</w:t>
      </w:r>
    </w:p>
    <w:p w14:paraId="079A4CBA" w14:textId="77777777" w:rsidR="00FE0BA7" w:rsidRPr="00FE0BA7" w:rsidRDefault="00FE0BA7" w:rsidP="00FE0BA7">
      <w:pPr>
        <w:ind w:left="360"/>
        <w:rPr>
          <w:rFonts w:ascii="Garamond" w:hAnsi="Garamond"/>
          <w:sz w:val="28"/>
          <w:szCs w:val="28"/>
          <w:lang w:val="en-US"/>
        </w:rPr>
      </w:pPr>
      <w:r w:rsidRPr="00FE0BA7">
        <w:rPr>
          <w:rFonts w:ascii="Garamond" w:hAnsi="Garamond"/>
          <w:sz w:val="28"/>
          <w:szCs w:val="28"/>
          <w:lang w:val="en-US"/>
        </w:rPr>
        <w:t>Other costs for 2023 will be higher than for 2022 but are broadly in line with expectations. Inflation has impacted on most expenses (including gas, electricity and admin costs) and 2023 will be the first full year of paying a part-time worship director.</w:t>
      </w:r>
    </w:p>
    <w:p w14:paraId="511217AF" w14:textId="457E36EA" w:rsidR="00995478" w:rsidRPr="00FE0BA7" w:rsidRDefault="00995478" w:rsidP="00FE0BA7">
      <w:pPr>
        <w:ind w:left="360"/>
        <w:rPr>
          <w:rFonts w:ascii="Garamond" w:hAnsi="Garamond"/>
          <w:sz w:val="28"/>
          <w:szCs w:val="28"/>
        </w:rPr>
      </w:pPr>
      <w:r w:rsidRPr="00FE0BA7">
        <w:rPr>
          <w:rFonts w:ascii="Garamond" w:hAnsi="Garamond"/>
          <w:sz w:val="28"/>
          <w:szCs w:val="28"/>
        </w:rPr>
        <w:t xml:space="preserve">   </w:t>
      </w:r>
    </w:p>
    <w:p w14:paraId="355A2EEA" w14:textId="77777777" w:rsidR="002F3BB6" w:rsidRPr="00BD7A25" w:rsidRDefault="002F3BB6" w:rsidP="00A563C4">
      <w:pPr>
        <w:rPr>
          <w:rFonts w:ascii="Garamond" w:hAnsi="Garamond"/>
          <w:sz w:val="28"/>
          <w:szCs w:val="28"/>
          <w:lang w:val="en-US"/>
        </w:rPr>
      </w:pPr>
    </w:p>
    <w:p w14:paraId="355A2EF5" w14:textId="75EC71D6" w:rsidR="003C029D" w:rsidRPr="0033362A" w:rsidRDefault="003C029D" w:rsidP="00A5049C">
      <w:pPr>
        <w:ind w:left="360"/>
        <w:rPr>
          <w:rFonts w:ascii="Garamond" w:hAnsi="Garamond"/>
          <w:b/>
          <w:bCs/>
          <w:sz w:val="28"/>
          <w:szCs w:val="28"/>
          <w:u w:val="single"/>
        </w:rPr>
      </w:pPr>
      <w:r w:rsidRPr="0033362A">
        <w:rPr>
          <w:rFonts w:ascii="Garamond" w:hAnsi="Garamond"/>
          <w:b/>
          <w:bCs/>
          <w:sz w:val="28"/>
          <w:szCs w:val="28"/>
          <w:u w:val="single"/>
        </w:rPr>
        <w:t>Safeguarding Update</w:t>
      </w:r>
    </w:p>
    <w:p w14:paraId="490EBDEB" w14:textId="77777777" w:rsidR="0033362A" w:rsidRDefault="0033362A" w:rsidP="00A5049C">
      <w:pPr>
        <w:ind w:left="360"/>
        <w:rPr>
          <w:rFonts w:ascii="Garamond" w:hAnsi="Garamond"/>
          <w:b/>
          <w:bCs/>
          <w:sz w:val="28"/>
          <w:szCs w:val="28"/>
        </w:rPr>
      </w:pPr>
    </w:p>
    <w:p w14:paraId="236F4732" w14:textId="1CBAE5CD" w:rsidR="00BE68AE" w:rsidRPr="00BE68AE" w:rsidRDefault="00BE68AE" w:rsidP="00A5049C">
      <w:pPr>
        <w:ind w:left="360"/>
        <w:rPr>
          <w:rFonts w:ascii="Garamond" w:hAnsi="Garamond"/>
          <w:sz w:val="28"/>
          <w:szCs w:val="28"/>
        </w:rPr>
      </w:pPr>
      <w:r w:rsidRPr="0033362A">
        <w:rPr>
          <w:rFonts w:ascii="Garamond" w:hAnsi="Garamond"/>
          <w:i/>
          <w:iCs/>
          <w:sz w:val="28"/>
          <w:szCs w:val="28"/>
        </w:rPr>
        <w:t>Promoting a Safer Church</w:t>
      </w:r>
      <w:r w:rsidRPr="00BE68AE">
        <w:rPr>
          <w:rFonts w:ascii="Garamond" w:hAnsi="Garamond"/>
          <w:sz w:val="28"/>
          <w:szCs w:val="28"/>
        </w:rPr>
        <w:t xml:space="preserve"> – this policy was circulated to the PCC and no </w:t>
      </w:r>
      <w:r w:rsidR="00210055">
        <w:rPr>
          <w:rFonts w:ascii="Garamond" w:hAnsi="Garamond"/>
          <w:sz w:val="28"/>
          <w:szCs w:val="28"/>
        </w:rPr>
        <w:t xml:space="preserve">and the PCC agreed to </w:t>
      </w:r>
      <w:r w:rsidR="009E58AB">
        <w:rPr>
          <w:rFonts w:ascii="Garamond" w:hAnsi="Garamond"/>
          <w:sz w:val="28"/>
          <w:szCs w:val="28"/>
        </w:rPr>
        <w:t xml:space="preserve">adopt this as our own </w:t>
      </w:r>
      <w:r w:rsidRPr="00BE68AE">
        <w:rPr>
          <w:rFonts w:ascii="Garamond" w:hAnsi="Garamond"/>
          <w:sz w:val="28"/>
          <w:szCs w:val="28"/>
        </w:rPr>
        <w:t>Safeguarding Policy.</w:t>
      </w:r>
    </w:p>
    <w:p w14:paraId="7F0B2061" w14:textId="77777777" w:rsidR="00BE68AE" w:rsidRPr="00BE68AE" w:rsidRDefault="00BE68AE" w:rsidP="00A5049C">
      <w:pPr>
        <w:ind w:left="360"/>
        <w:rPr>
          <w:rFonts w:ascii="Garamond" w:hAnsi="Garamond"/>
          <w:sz w:val="28"/>
          <w:szCs w:val="28"/>
        </w:rPr>
      </w:pPr>
    </w:p>
    <w:p w14:paraId="68E6138F" w14:textId="1B4B9F74" w:rsidR="00BE68AE" w:rsidRPr="00BE68AE" w:rsidRDefault="00BE68AE" w:rsidP="00A5049C">
      <w:pPr>
        <w:ind w:left="360"/>
        <w:rPr>
          <w:rFonts w:ascii="Garamond" w:hAnsi="Garamond"/>
          <w:sz w:val="28"/>
          <w:szCs w:val="28"/>
        </w:rPr>
      </w:pPr>
      <w:r w:rsidRPr="0033362A">
        <w:rPr>
          <w:rFonts w:ascii="Garamond" w:hAnsi="Garamond"/>
          <w:i/>
          <w:iCs/>
          <w:sz w:val="28"/>
          <w:szCs w:val="28"/>
        </w:rPr>
        <w:t>Recruitment of Ex-Offenders</w:t>
      </w:r>
      <w:r w:rsidRPr="00BE68AE">
        <w:rPr>
          <w:rFonts w:ascii="Garamond" w:hAnsi="Garamond"/>
          <w:sz w:val="28"/>
          <w:szCs w:val="28"/>
        </w:rPr>
        <w:t xml:space="preserve"> – the sample policy for the Recruitment Policy of Ex-Offenders that we had intended to base ours on, was withdrawn on 23/10/23 as it is deemed to be out of date, so </w:t>
      </w:r>
      <w:r w:rsidR="009E58AB">
        <w:rPr>
          <w:rFonts w:ascii="Garamond" w:hAnsi="Garamond"/>
          <w:sz w:val="28"/>
          <w:szCs w:val="28"/>
        </w:rPr>
        <w:t>will be carried</w:t>
      </w:r>
      <w:r w:rsidRPr="00BE68AE">
        <w:rPr>
          <w:rFonts w:ascii="Garamond" w:hAnsi="Garamond"/>
          <w:sz w:val="28"/>
          <w:szCs w:val="28"/>
        </w:rPr>
        <w:t xml:space="preserve"> forward to the next meeting.</w:t>
      </w:r>
    </w:p>
    <w:p w14:paraId="5D894B8F" w14:textId="77777777" w:rsidR="00BE68AE" w:rsidRPr="00BE68AE" w:rsidRDefault="00BE68AE" w:rsidP="00A5049C">
      <w:pPr>
        <w:ind w:left="360"/>
        <w:rPr>
          <w:rFonts w:ascii="Garamond" w:hAnsi="Garamond"/>
          <w:sz w:val="28"/>
          <w:szCs w:val="28"/>
        </w:rPr>
      </w:pPr>
    </w:p>
    <w:p w14:paraId="77249B64" w14:textId="1933D374" w:rsidR="00BE68AE" w:rsidRPr="00BE68AE" w:rsidRDefault="00BE68AE" w:rsidP="00A5049C">
      <w:pPr>
        <w:ind w:left="360"/>
        <w:rPr>
          <w:rFonts w:ascii="Garamond" w:hAnsi="Garamond"/>
          <w:sz w:val="28"/>
          <w:szCs w:val="28"/>
        </w:rPr>
      </w:pPr>
      <w:r w:rsidRPr="0033362A">
        <w:rPr>
          <w:rFonts w:ascii="Garamond" w:hAnsi="Garamond"/>
          <w:i/>
          <w:iCs/>
          <w:sz w:val="28"/>
          <w:szCs w:val="28"/>
        </w:rPr>
        <w:t>Responding to Concerns of Allegations</w:t>
      </w:r>
      <w:r w:rsidRPr="00BE68AE">
        <w:rPr>
          <w:rFonts w:ascii="Garamond" w:hAnsi="Garamond"/>
          <w:sz w:val="28"/>
          <w:szCs w:val="28"/>
        </w:rPr>
        <w:t xml:space="preserve"> – </w:t>
      </w:r>
      <w:r w:rsidR="003136F2">
        <w:rPr>
          <w:rFonts w:ascii="Garamond" w:hAnsi="Garamond"/>
          <w:sz w:val="28"/>
          <w:szCs w:val="28"/>
        </w:rPr>
        <w:t>a flowchart which detailed how to progress a safeguarding concern was agreed by the PCC</w:t>
      </w:r>
      <w:r w:rsidR="00A53372">
        <w:rPr>
          <w:rFonts w:ascii="Garamond" w:hAnsi="Garamond"/>
          <w:sz w:val="28"/>
          <w:szCs w:val="28"/>
        </w:rPr>
        <w:t>.</w:t>
      </w:r>
    </w:p>
    <w:p w14:paraId="526A417D" w14:textId="77777777" w:rsidR="00BE68AE" w:rsidRPr="00BE68AE" w:rsidRDefault="00BE68AE" w:rsidP="00A5049C">
      <w:pPr>
        <w:ind w:left="360"/>
        <w:rPr>
          <w:rFonts w:ascii="Garamond" w:hAnsi="Garamond"/>
          <w:sz w:val="28"/>
          <w:szCs w:val="28"/>
        </w:rPr>
      </w:pPr>
    </w:p>
    <w:p w14:paraId="515F437B" w14:textId="5B964C0F" w:rsidR="00BE68AE" w:rsidRPr="00BE68AE" w:rsidRDefault="00BE68AE" w:rsidP="00A5049C">
      <w:pPr>
        <w:ind w:left="360"/>
        <w:rPr>
          <w:rFonts w:ascii="Garamond" w:hAnsi="Garamond"/>
          <w:sz w:val="28"/>
          <w:szCs w:val="28"/>
        </w:rPr>
      </w:pPr>
      <w:r w:rsidRPr="0033362A">
        <w:rPr>
          <w:rFonts w:ascii="Garamond" w:hAnsi="Garamond"/>
          <w:i/>
          <w:iCs/>
          <w:sz w:val="28"/>
          <w:szCs w:val="28"/>
        </w:rPr>
        <w:t>Training for Key Roles</w:t>
      </w:r>
      <w:r w:rsidRPr="00BE68AE">
        <w:rPr>
          <w:rFonts w:ascii="Garamond" w:hAnsi="Garamond"/>
          <w:sz w:val="28"/>
          <w:szCs w:val="28"/>
        </w:rPr>
        <w:t xml:space="preserve"> – 1</w:t>
      </w:r>
      <w:r w:rsidR="00A53372">
        <w:rPr>
          <w:rFonts w:ascii="Garamond" w:hAnsi="Garamond"/>
          <w:sz w:val="28"/>
          <w:szCs w:val="28"/>
        </w:rPr>
        <w:t>2</w:t>
      </w:r>
      <w:r w:rsidRPr="00BE68AE">
        <w:rPr>
          <w:rFonts w:ascii="Garamond" w:hAnsi="Garamond"/>
          <w:sz w:val="28"/>
          <w:szCs w:val="28"/>
        </w:rPr>
        <w:t xml:space="preserve"> members of the PCC have successfully completed all the required Safeguarding training leaving </w:t>
      </w:r>
      <w:r w:rsidR="00A53372">
        <w:rPr>
          <w:rFonts w:ascii="Garamond" w:hAnsi="Garamond"/>
          <w:sz w:val="28"/>
          <w:szCs w:val="28"/>
        </w:rPr>
        <w:t>1</w:t>
      </w:r>
      <w:r w:rsidRPr="00BE68AE">
        <w:rPr>
          <w:rFonts w:ascii="Garamond" w:hAnsi="Garamond"/>
          <w:sz w:val="28"/>
          <w:szCs w:val="28"/>
        </w:rPr>
        <w:t xml:space="preserve"> with training outstanding</w:t>
      </w:r>
      <w:r w:rsidR="00A53372">
        <w:rPr>
          <w:rFonts w:ascii="Garamond" w:hAnsi="Garamond"/>
          <w:sz w:val="28"/>
          <w:szCs w:val="28"/>
        </w:rPr>
        <w:t xml:space="preserve"> on just one area</w:t>
      </w:r>
      <w:r w:rsidR="00FA4DF6">
        <w:rPr>
          <w:rFonts w:ascii="Garamond" w:hAnsi="Garamond"/>
          <w:sz w:val="28"/>
          <w:szCs w:val="28"/>
        </w:rPr>
        <w:t xml:space="preserve"> so great progress made.</w:t>
      </w:r>
    </w:p>
    <w:p w14:paraId="4EACB52D" w14:textId="77777777" w:rsidR="00BE68AE" w:rsidRPr="00BE68AE" w:rsidRDefault="00BE68AE" w:rsidP="00A5049C">
      <w:pPr>
        <w:ind w:left="360"/>
        <w:rPr>
          <w:rFonts w:ascii="Garamond" w:hAnsi="Garamond"/>
          <w:sz w:val="28"/>
          <w:szCs w:val="28"/>
        </w:rPr>
      </w:pPr>
    </w:p>
    <w:p w14:paraId="52AF63FA" w14:textId="77777777" w:rsidR="00BE68AE" w:rsidRPr="00BE68AE" w:rsidRDefault="00BE68AE" w:rsidP="00A5049C">
      <w:pPr>
        <w:ind w:left="360"/>
        <w:rPr>
          <w:rFonts w:ascii="Garamond" w:hAnsi="Garamond"/>
          <w:sz w:val="28"/>
          <w:szCs w:val="28"/>
        </w:rPr>
      </w:pPr>
      <w:r w:rsidRPr="0033362A">
        <w:rPr>
          <w:rFonts w:ascii="Garamond" w:hAnsi="Garamond"/>
          <w:i/>
          <w:iCs/>
          <w:sz w:val="28"/>
          <w:szCs w:val="28"/>
        </w:rPr>
        <w:t>Safer Activities</w:t>
      </w:r>
      <w:r w:rsidRPr="00BE68AE">
        <w:rPr>
          <w:rFonts w:ascii="Garamond" w:hAnsi="Garamond"/>
          <w:b/>
          <w:bCs/>
          <w:sz w:val="28"/>
          <w:szCs w:val="28"/>
        </w:rPr>
        <w:t xml:space="preserve"> </w:t>
      </w:r>
      <w:r w:rsidRPr="00BE68AE">
        <w:rPr>
          <w:rFonts w:ascii="Garamond" w:hAnsi="Garamond"/>
          <w:sz w:val="28"/>
          <w:szCs w:val="28"/>
        </w:rPr>
        <w:t>– most of the activities remain the same except for:</w:t>
      </w:r>
    </w:p>
    <w:p w14:paraId="2D9B457D" w14:textId="77777777" w:rsidR="00BE68AE" w:rsidRPr="00BE68AE" w:rsidRDefault="00BE68AE" w:rsidP="00A5049C">
      <w:pPr>
        <w:ind w:left="360"/>
        <w:rPr>
          <w:rFonts w:ascii="Garamond" w:hAnsi="Garamond"/>
          <w:sz w:val="28"/>
          <w:szCs w:val="28"/>
        </w:rPr>
      </w:pPr>
      <w:r w:rsidRPr="00BE68AE">
        <w:rPr>
          <w:rFonts w:ascii="Garamond" w:hAnsi="Garamond"/>
          <w:sz w:val="28"/>
          <w:szCs w:val="28"/>
        </w:rPr>
        <w:t>Buggy Buddies and Mothers Bible Study group will be amalgamated.</w:t>
      </w:r>
    </w:p>
    <w:p w14:paraId="38C593D1" w14:textId="77777777" w:rsidR="00BE68AE" w:rsidRPr="00BE68AE" w:rsidRDefault="00BE68AE" w:rsidP="00A5049C">
      <w:pPr>
        <w:ind w:left="360"/>
        <w:rPr>
          <w:rFonts w:ascii="Garamond" w:hAnsi="Garamond"/>
          <w:sz w:val="28"/>
          <w:szCs w:val="28"/>
        </w:rPr>
      </w:pPr>
      <w:r w:rsidRPr="00BE68AE">
        <w:rPr>
          <w:rFonts w:ascii="Garamond" w:hAnsi="Garamond"/>
          <w:sz w:val="28"/>
          <w:szCs w:val="28"/>
        </w:rPr>
        <w:t>Cosy Café is to be renamed as SOUP</w:t>
      </w:r>
    </w:p>
    <w:p w14:paraId="0EC496BD" w14:textId="77777777" w:rsidR="00BE68AE" w:rsidRPr="00BE68AE" w:rsidRDefault="00BE68AE" w:rsidP="00A5049C">
      <w:pPr>
        <w:ind w:left="360"/>
        <w:rPr>
          <w:rFonts w:ascii="Garamond" w:hAnsi="Garamond"/>
          <w:sz w:val="28"/>
          <w:szCs w:val="28"/>
        </w:rPr>
      </w:pPr>
      <w:r w:rsidRPr="00BE68AE">
        <w:rPr>
          <w:rFonts w:ascii="Garamond" w:hAnsi="Garamond"/>
          <w:sz w:val="28"/>
          <w:szCs w:val="28"/>
        </w:rPr>
        <w:t>Pastoral Care and Home Communion will be amalgamated</w:t>
      </w:r>
    </w:p>
    <w:p w14:paraId="26D79406" w14:textId="77777777" w:rsidR="00BE68AE" w:rsidRPr="00BE68AE" w:rsidRDefault="00BE68AE" w:rsidP="00A5049C">
      <w:pPr>
        <w:ind w:left="360"/>
        <w:rPr>
          <w:rFonts w:ascii="Garamond" w:hAnsi="Garamond"/>
          <w:sz w:val="28"/>
          <w:szCs w:val="28"/>
        </w:rPr>
      </w:pPr>
    </w:p>
    <w:p w14:paraId="375668F8" w14:textId="77777777" w:rsidR="00BE68AE" w:rsidRPr="00BE68AE" w:rsidRDefault="00BE68AE" w:rsidP="00A5049C">
      <w:pPr>
        <w:ind w:left="360"/>
        <w:rPr>
          <w:rFonts w:ascii="Garamond" w:hAnsi="Garamond"/>
          <w:sz w:val="28"/>
          <w:szCs w:val="28"/>
        </w:rPr>
      </w:pPr>
      <w:r w:rsidRPr="00EF1D8D">
        <w:rPr>
          <w:rFonts w:ascii="Garamond" w:hAnsi="Garamond"/>
          <w:i/>
          <w:iCs/>
          <w:sz w:val="28"/>
          <w:szCs w:val="28"/>
        </w:rPr>
        <w:t>Family Picnics</w:t>
      </w:r>
      <w:r w:rsidRPr="00BE68AE">
        <w:rPr>
          <w:rFonts w:ascii="Garamond" w:hAnsi="Garamond"/>
          <w:sz w:val="28"/>
          <w:szCs w:val="28"/>
        </w:rPr>
        <w:t xml:space="preserve"> – these are arranged privately by parents independently from the church so will be removed from the list of Safer Activities.</w:t>
      </w:r>
    </w:p>
    <w:p w14:paraId="0905D42E" w14:textId="77777777" w:rsidR="00BE68AE" w:rsidRPr="00BE68AE" w:rsidRDefault="00BE68AE" w:rsidP="00A5049C">
      <w:pPr>
        <w:ind w:left="360"/>
        <w:rPr>
          <w:rFonts w:ascii="Garamond" w:hAnsi="Garamond"/>
          <w:sz w:val="28"/>
          <w:szCs w:val="28"/>
        </w:rPr>
      </w:pPr>
    </w:p>
    <w:p w14:paraId="3FA99345" w14:textId="01C188EB" w:rsidR="00BE68AE" w:rsidRPr="00BE68AE" w:rsidRDefault="00BE68AE" w:rsidP="00A5049C">
      <w:pPr>
        <w:ind w:left="360"/>
        <w:rPr>
          <w:rFonts w:ascii="Garamond" w:hAnsi="Garamond"/>
          <w:sz w:val="28"/>
          <w:szCs w:val="28"/>
        </w:rPr>
      </w:pPr>
      <w:r w:rsidRPr="009A2053">
        <w:rPr>
          <w:rFonts w:ascii="Garamond" w:hAnsi="Garamond"/>
          <w:i/>
          <w:iCs/>
          <w:sz w:val="28"/>
          <w:szCs w:val="28"/>
        </w:rPr>
        <w:t xml:space="preserve">School </w:t>
      </w:r>
      <w:proofErr w:type="spellStart"/>
      <w:r w:rsidRPr="009A2053">
        <w:rPr>
          <w:rFonts w:ascii="Garamond" w:hAnsi="Garamond"/>
          <w:i/>
          <w:iCs/>
          <w:sz w:val="28"/>
          <w:szCs w:val="28"/>
        </w:rPr>
        <w:t>Holida</w:t>
      </w:r>
      <w:r w:rsidR="009A2053" w:rsidRPr="009A2053">
        <w:rPr>
          <w:rFonts w:ascii="Garamond" w:hAnsi="Garamond"/>
          <w:i/>
          <w:iCs/>
          <w:sz w:val="28"/>
          <w:szCs w:val="28"/>
        </w:rPr>
        <w:t>s</w:t>
      </w:r>
      <w:r w:rsidRPr="009A2053">
        <w:rPr>
          <w:rFonts w:ascii="Garamond" w:hAnsi="Garamond"/>
          <w:i/>
          <w:iCs/>
          <w:sz w:val="28"/>
          <w:szCs w:val="28"/>
        </w:rPr>
        <w:t>y</w:t>
      </w:r>
      <w:proofErr w:type="spellEnd"/>
      <w:r w:rsidR="009A2053" w:rsidRPr="009A2053">
        <w:rPr>
          <w:rFonts w:ascii="Garamond" w:hAnsi="Garamond"/>
          <w:i/>
          <w:iCs/>
          <w:sz w:val="28"/>
          <w:szCs w:val="28"/>
        </w:rPr>
        <w:t>/</w:t>
      </w:r>
      <w:r w:rsidRPr="009A2053">
        <w:rPr>
          <w:rFonts w:ascii="Garamond" w:hAnsi="Garamond"/>
          <w:i/>
          <w:iCs/>
          <w:sz w:val="28"/>
          <w:szCs w:val="28"/>
        </w:rPr>
        <w:t xml:space="preserve">Creche </w:t>
      </w:r>
      <w:r w:rsidR="009A2053" w:rsidRPr="009A2053">
        <w:rPr>
          <w:rFonts w:ascii="Garamond" w:hAnsi="Garamond"/>
          <w:i/>
          <w:iCs/>
          <w:sz w:val="28"/>
          <w:szCs w:val="28"/>
        </w:rPr>
        <w:t>/Sunday Club</w:t>
      </w:r>
      <w:r w:rsidR="009A2053">
        <w:rPr>
          <w:rFonts w:ascii="Garamond" w:hAnsi="Garamond"/>
          <w:i/>
          <w:iCs/>
          <w:sz w:val="28"/>
          <w:szCs w:val="28"/>
        </w:rPr>
        <w:t xml:space="preserve"> </w:t>
      </w:r>
      <w:r w:rsidRPr="00BE68AE">
        <w:rPr>
          <w:rFonts w:ascii="Garamond" w:hAnsi="Garamond"/>
          <w:sz w:val="28"/>
          <w:szCs w:val="28"/>
        </w:rPr>
        <w:t>– the use of the word Creche for this has led to confusion at the last PCC meeting, so a new name is required</w:t>
      </w:r>
      <w:r w:rsidR="009A2053">
        <w:rPr>
          <w:rFonts w:ascii="Garamond" w:hAnsi="Garamond"/>
          <w:sz w:val="28"/>
          <w:szCs w:val="28"/>
        </w:rPr>
        <w:t>. It was agreed to call it a Breakout Roo</w:t>
      </w:r>
      <w:r w:rsidR="00DA0372">
        <w:rPr>
          <w:rFonts w:ascii="Garamond" w:hAnsi="Garamond"/>
          <w:sz w:val="28"/>
          <w:szCs w:val="28"/>
        </w:rPr>
        <w:t>m for the time being.</w:t>
      </w:r>
    </w:p>
    <w:p w14:paraId="3F646593" w14:textId="4A3FA3A9" w:rsidR="00BE68AE" w:rsidRDefault="00DA0372" w:rsidP="00A5049C">
      <w:pPr>
        <w:ind w:left="360"/>
        <w:rPr>
          <w:rFonts w:ascii="Garamond" w:hAnsi="Garamond"/>
          <w:sz w:val="28"/>
          <w:szCs w:val="28"/>
        </w:rPr>
      </w:pPr>
      <w:r>
        <w:rPr>
          <w:rFonts w:ascii="Garamond" w:hAnsi="Garamond"/>
          <w:sz w:val="28"/>
          <w:szCs w:val="28"/>
        </w:rPr>
        <w:t>The PCC</w:t>
      </w:r>
      <w:r w:rsidR="00FA4DF6" w:rsidRPr="0066537D">
        <w:rPr>
          <w:rFonts w:ascii="Garamond" w:hAnsi="Garamond"/>
          <w:sz w:val="28"/>
          <w:szCs w:val="28"/>
        </w:rPr>
        <w:t xml:space="preserve"> agreed that </w:t>
      </w:r>
      <w:r w:rsidR="00822D23">
        <w:rPr>
          <w:rFonts w:ascii="Garamond" w:hAnsi="Garamond"/>
          <w:sz w:val="28"/>
          <w:szCs w:val="28"/>
        </w:rPr>
        <w:t xml:space="preserve">during the school holidays </w:t>
      </w:r>
      <w:r w:rsidR="00F43024">
        <w:rPr>
          <w:rFonts w:ascii="Garamond" w:hAnsi="Garamond"/>
          <w:sz w:val="28"/>
          <w:szCs w:val="28"/>
        </w:rPr>
        <w:t xml:space="preserve">until we have enough </w:t>
      </w:r>
      <w:r w:rsidR="00837C68">
        <w:rPr>
          <w:rFonts w:ascii="Garamond" w:hAnsi="Garamond"/>
          <w:sz w:val="28"/>
          <w:szCs w:val="28"/>
        </w:rPr>
        <w:t>Kids/Youth leaders</w:t>
      </w:r>
      <w:r w:rsidR="0037795D">
        <w:rPr>
          <w:rFonts w:ascii="Garamond" w:hAnsi="Garamond"/>
          <w:sz w:val="28"/>
          <w:szCs w:val="28"/>
        </w:rPr>
        <w:t>,</w:t>
      </w:r>
      <w:r w:rsidR="006368AF">
        <w:rPr>
          <w:rFonts w:ascii="Garamond" w:hAnsi="Garamond"/>
          <w:sz w:val="28"/>
          <w:szCs w:val="28"/>
        </w:rPr>
        <w:t xml:space="preserve"> toys could be put out in a room that would </w:t>
      </w:r>
      <w:r w:rsidR="0037795D">
        <w:rPr>
          <w:rFonts w:ascii="Garamond" w:hAnsi="Garamond"/>
          <w:sz w:val="28"/>
          <w:szCs w:val="28"/>
        </w:rPr>
        <w:t xml:space="preserve">have 2 Safer Recruited adults in the room but there would be no led activity. It would also need to be </w:t>
      </w:r>
      <w:r w:rsidR="006368AF">
        <w:rPr>
          <w:rFonts w:ascii="Garamond" w:hAnsi="Garamond"/>
          <w:sz w:val="28"/>
          <w:szCs w:val="28"/>
        </w:rPr>
        <w:t xml:space="preserve">stressed that parents would need to remain with </w:t>
      </w:r>
      <w:r w:rsidR="0087256D">
        <w:rPr>
          <w:rFonts w:ascii="Garamond" w:hAnsi="Garamond"/>
          <w:sz w:val="28"/>
          <w:szCs w:val="28"/>
        </w:rPr>
        <w:t xml:space="preserve">their child. </w:t>
      </w:r>
    </w:p>
    <w:p w14:paraId="74C7D2B7" w14:textId="77777777" w:rsidR="00A95C13" w:rsidRDefault="00A95C13" w:rsidP="00A5049C">
      <w:pPr>
        <w:ind w:left="360"/>
        <w:rPr>
          <w:rFonts w:ascii="Garamond" w:hAnsi="Garamond"/>
          <w:sz w:val="28"/>
          <w:szCs w:val="28"/>
        </w:rPr>
      </w:pPr>
    </w:p>
    <w:p w14:paraId="597F3AC7" w14:textId="77777777" w:rsidR="00A95C13" w:rsidRDefault="00A95C13" w:rsidP="00A5049C">
      <w:pPr>
        <w:ind w:left="360"/>
        <w:rPr>
          <w:rFonts w:ascii="Garamond" w:hAnsi="Garamond"/>
          <w:sz w:val="28"/>
          <w:szCs w:val="28"/>
        </w:rPr>
      </w:pPr>
    </w:p>
    <w:p w14:paraId="4891875C" w14:textId="77777777" w:rsidR="00A95C13" w:rsidRDefault="00A95C13" w:rsidP="00A5049C">
      <w:pPr>
        <w:ind w:left="360"/>
        <w:rPr>
          <w:rFonts w:ascii="Garamond" w:hAnsi="Garamond"/>
          <w:sz w:val="28"/>
          <w:szCs w:val="28"/>
        </w:rPr>
      </w:pPr>
    </w:p>
    <w:p w14:paraId="4F222AF6" w14:textId="00FEC328" w:rsidR="0002292A" w:rsidRDefault="00837C68" w:rsidP="00A5049C">
      <w:pPr>
        <w:ind w:left="360"/>
        <w:rPr>
          <w:rFonts w:ascii="Garamond" w:hAnsi="Garamond"/>
          <w:sz w:val="28"/>
          <w:szCs w:val="28"/>
        </w:rPr>
      </w:pPr>
      <w:r>
        <w:rPr>
          <w:rFonts w:ascii="Garamond" w:hAnsi="Garamond"/>
          <w:sz w:val="28"/>
          <w:szCs w:val="28"/>
        </w:rPr>
        <w:t xml:space="preserve">Once we have enough </w:t>
      </w:r>
      <w:r w:rsidR="0093423A">
        <w:rPr>
          <w:rFonts w:ascii="Garamond" w:hAnsi="Garamond"/>
          <w:sz w:val="28"/>
          <w:szCs w:val="28"/>
        </w:rPr>
        <w:t xml:space="preserve">trained Kids Leaders we will provide continuous </w:t>
      </w:r>
      <w:r w:rsidR="00663CEB">
        <w:rPr>
          <w:rFonts w:ascii="Garamond" w:hAnsi="Garamond"/>
          <w:sz w:val="28"/>
          <w:szCs w:val="28"/>
        </w:rPr>
        <w:t>Sunday Clubs</w:t>
      </w:r>
      <w:r w:rsidR="0002292A">
        <w:rPr>
          <w:rFonts w:ascii="Garamond" w:hAnsi="Garamond"/>
          <w:sz w:val="28"/>
          <w:szCs w:val="28"/>
        </w:rPr>
        <w:t xml:space="preserve"> through the holidays</w:t>
      </w:r>
      <w:r w:rsidR="00663CEB">
        <w:rPr>
          <w:rFonts w:ascii="Garamond" w:hAnsi="Garamond"/>
          <w:sz w:val="28"/>
          <w:szCs w:val="28"/>
        </w:rPr>
        <w:t xml:space="preserve">. </w:t>
      </w:r>
    </w:p>
    <w:p w14:paraId="0FB2C5F4" w14:textId="77777777" w:rsidR="0002292A" w:rsidRDefault="0002292A" w:rsidP="00A5049C">
      <w:pPr>
        <w:ind w:left="360"/>
        <w:rPr>
          <w:rFonts w:ascii="Garamond" w:hAnsi="Garamond"/>
          <w:sz w:val="28"/>
          <w:szCs w:val="28"/>
        </w:rPr>
      </w:pPr>
    </w:p>
    <w:p w14:paraId="0AD172F4" w14:textId="3AD57026" w:rsidR="00837C68" w:rsidRDefault="00663CEB" w:rsidP="00A5049C">
      <w:pPr>
        <w:ind w:left="360"/>
        <w:rPr>
          <w:rFonts w:ascii="Garamond" w:hAnsi="Garamond"/>
          <w:sz w:val="28"/>
          <w:szCs w:val="28"/>
        </w:rPr>
      </w:pPr>
      <w:r>
        <w:rPr>
          <w:rFonts w:ascii="Garamond" w:hAnsi="Garamond"/>
          <w:sz w:val="28"/>
          <w:szCs w:val="28"/>
        </w:rPr>
        <w:t>We need to make sure that we are able to give the Childrens teams enough of a break</w:t>
      </w:r>
      <w:r w:rsidR="00177729">
        <w:rPr>
          <w:rFonts w:ascii="Garamond" w:hAnsi="Garamond"/>
          <w:sz w:val="28"/>
          <w:szCs w:val="28"/>
        </w:rPr>
        <w:t xml:space="preserve"> between rota duties</w:t>
      </w:r>
      <w:r w:rsidR="0002292A">
        <w:rPr>
          <w:rFonts w:ascii="Garamond" w:hAnsi="Garamond"/>
          <w:sz w:val="28"/>
          <w:szCs w:val="28"/>
        </w:rPr>
        <w:t xml:space="preserve"> before we provide this</w:t>
      </w:r>
      <w:r w:rsidR="00177729">
        <w:rPr>
          <w:rFonts w:ascii="Garamond" w:hAnsi="Garamond"/>
          <w:sz w:val="28"/>
          <w:szCs w:val="28"/>
        </w:rPr>
        <w:t>.</w:t>
      </w:r>
    </w:p>
    <w:p w14:paraId="3FE320F9" w14:textId="77777777" w:rsidR="0002292A" w:rsidRDefault="0002292A" w:rsidP="00A5049C">
      <w:pPr>
        <w:ind w:left="360"/>
        <w:rPr>
          <w:rFonts w:ascii="Garamond" w:hAnsi="Garamond"/>
          <w:sz w:val="28"/>
          <w:szCs w:val="28"/>
        </w:rPr>
      </w:pPr>
    </w:p>
    <w:p w14:paraId="2AD48F28" w14:textId="1A7A9C54" w:rsidR="009A2053" w:rsidRDefault="00C13F4B" w:rsidP="0002292A">
      <w:pPr>
        <w:ind w:left="360"/>
        <w:rPr>
          <w:rFonts w:ascii="Garamond" w:hAnsi="Garamond"/>
          <w:sz w:val="28"/>
          <w:szCs w:val="28"/>
        </w:rPr>
      </w:pPr>
      <w:r w:rsidRPr="0002292A">
        <w:rPr>
          <w:rFonts w:ascii="Garamond" w:hAnsi="Garamond"/>
          <w:b/>
          <w:bCs/>
          <w:i/>
          <w:iCs/>
          <w:sz w:val="28"/>
          <w:szCs w:val="28"/>
          <w:highlight w:val="yellow"/>
          <w:u w:val="single"/>
        </w:rPr>
        <w:t>Action</w:t>
      </w:r>
      <w:r w:rsidR="0002292A" w:rsidRPr="0002292A">
        <w:rPr>
          <w:rFonts w:ascii="Garamond" w:hAnsi="Garamond"/>
          <w:b/>
          <w:bCs/>
          <w:i/>
          <w:iCs/>
          <w:sz w:val="28"/>
          <w:szCs w:val="28"/>
          <w:highlight w:val="yellow"/>
          <w:u w:val="single"/>
        </w:rPr>
        <w:t>:</w:t>
      </w:r>
      <w:r w:rsidR="0002292A" w:rsidRPr="0002292A">
        <w:rPr>
          <w:rFonts w:ascii="Garamond" w:hAnsi="Garamond"/>
          <w:sz w:val="28"/>
          <w:szCs w:val="28"/>
          <w:highlight w:val="yellow"/>
        </w:rPr>
        <w:t xml:space="preserve"> </w:t>
      </w:r>
      <w:r w:rsidRPr="0002292A">
        <w:rPr>
          <w:rFonts w:ascii="Garamond" w:hAnsi="Garamond"/>
          <w:sz w:val="28"/>
          <w:szCs w:val="28"/>
          <w:highlight w:val="yellow"/>
        </w:rPr>
        <w:t>The Families</w:t>
      </w:r>
      <w:r w:rsidR="009A2053" w:rsidRPr="0002292A">
        <w:rPr>
          <w:rFonts w:ascii="Garamond" w:hAnsi="Garamond"/>
          <w:sz w:val="28"/>
          <w:szCs w:val="28"/>
          <w:highlight w:val="yellow"/>
        </w:rPr>
        <w:t xml:space="preserve"> Coordinator to organise a “Breakout Room” rota for the school holidays which do not need to be a part of the Childrens Team but must be Safer </w:t>
      </w:r>
      <w:proofErr w:type="spellStart"/>
      <w:r w:rsidR="009A2053" w:rsidRPr="0002292A">
        <w:rPr>
          <w:rFonts w:ascii="Garamond" w:hAnsi="Garamond"/>
          <w:sz w:val="28"/>
          <w:szCs w:val="28"/>
          <w:highlight w:val="yellow"/>
        </w:rPr>
        <w:t>Recuited</w:t>
      </w:r>
      <w:proofErr w:type="spellEnd"/>
      <w:r w:rsidR="009A2053" w:rsidRPr="0002292A">
        <w:rPr>
          <w:rFonts w:ascii="Garamond" w:hAnsi="Garamond"/>
          <w:sz w:val="28"/>
          <w:szCs w:val="28"/>
          <w:highlight w:val="yellow"/>
        </w:rPr>
        <w:t xml:space="preserve"> by the Church</w:t>
      </w:r>
    </w:p>
    <w:p w14:paraId="09998069" w14:textId="26A8023F" w:rsidR="00BE68AE" w:rsidRPr="00BE68AE" w:rsidRDefault="00C13F4B" w:rsidP="0002292A">
      <w:pPr>
        <w:ind w:left="360"/>
        <w:rPr>
          <w:rFonts w:ascii="Garamond" w:hAnsi="Garamond"/>
          <w:sz w:val="28"/>
          <w:szCs w:val="28"/>
        </w:rPr>
      </w:pPr>
      <w:r>
        <w:rPr>
          <w:rFonts w:ascii="Garamond" w:hAnsi="Garamond"/>
          <w:sz w:val="28"/>
          <w:szCs w:val="28"/>
        </w:rPr>
        <w:t xml:space="preserve"> </w:t>
      </w:r>
    </w:p>
    <w:p w14:paraId="60E004F9" w14:textId="18B59B11" w:rsidR="00BE68AE" w:rsidRPr="00BE68AE" w:rsidRDefault="00BE68AE" w:rsidP="00A5049C">
      <w:pPr>
        <w:ind w:left="360"/>
        <w:rPr>
          <w:rFonts w:ascii="Garamond" w:hAnsi="Garamond"/>
          <w:sz w:val="28"/>
          <w:szCs w:val="28"/>
        </w:rPr>
      </w:pPr>
      <w:r w:rsidRPr="00EF1D8D">
        <w:rPr>
          <w:rFonts w:ascii="Garamond" w:hAnsi="Garamond"/>
          <w:i/>
          <w:iCs/>
          <w:sz w:val="28"/>
          <w:szCs w:val="28"/>
        </w:rPr>
        <w:t>Safer recruitment</w:t>
      </w:r>
      <w:r w:rsidRPr="00BE68AE">
        <w:rPr>
          <w:rFonts w:ascii="Garamond" w:hAnsi="Garamond"/>
          <w:sz w:val="28"/>
          <w:szCs w:val="28"/>
        </w:rPr>
        <w:t xml:space="preserve"> We have made great progress with the Safer Recruitment of volunteers for all our activities. </w:t>
      </w:r>
    </w:p>
    <w:p w14:paraId="0D2BB394" w14:textId="77777777" w:rsidR="00BE68AE" w:rsidRPr="00880771" w:rsidRDefault="00BE68AE" w:rsidP="00A5049C">
      <w:pPr>
        <w:ind w:left="360"/>
        <w:rPr>
          <w:rFonts w:ascii="Garamond" w:hAnsi="Garamond"/>
          <w:sz w:val="28"/>
          <w:szCs w:val="28"/>
        </w:rPr>
      </w:pPr>
    </w:p>
    <w:p w14:paraId="3E346989" w14:textId="117D3412" w:rsidR="00BE68AE" w:rsidRDefault="00BE68AE" w:rsidP="00C541FD">
      <w:pPr>
        <w:ind w:left="360"/>
        <w:rPr>
          <w:rFonts w:ascii="Garamond" w:hAnsi="Garamond"/>
          <w:sz w:val="28"/>
          <w:szCs w:val="28"/>
        </w:rPr>
      </w:pPr>
      <w:r w:rsidRPr="00880771">
        <w:rPr>
          <w:rFonts w:ascii="Garamond" w:hAnsi="Garamond"/>
          <w:sz w:val="28"/>
          <w:szCs w:val="28"/>
        </w:rPr>
        <w:t xml:space="preserve">Next </w:t>
      </w:r>
      <w:r w:rsidR="00880771">
        <w:rPr>
          <w:rFonts w:ascii="Garamond" w:hAnsi="Garamond"/>
          <w:sz w:val="28"/>
          <w:szCs w:val="28"/>
        </w:rPr>
        <w:t>s</w:t>
      </w:r>
      <w:r w:rsidRPr="00880771">
        <w:rPr>
          <w:rFonts w:ascii="Garamond" w:hAnsi="Garamond"/>
          <w:sz w:val="28"/>
          <w:szCs w:val="28"/>
        </w:rPr>
        <w:t>teps</w:t>
      </w:r>
      <w:r w:rsidR="00880771">
        <w:rPr>
          <w:rFonts w:ascii="Garamond" w:hAnsi="Garamond"/>
          <w:sz w:val="28"/>
          <w:szCs w:val="28"/>
        </w:rPr>
        <w:t xml:space="preserve"> are that we need to complete the </w:t>
      </w:r>
      <w:r w:rsidRPr="00BE68AE">
        <w:rPr>
          <w:rFonts w:ascii="Garamond" w:hAnsi="Garamond"/>
          <w:sz w:val="28"/>
          <w:szCs w:val="28"/>
        </w:rPr>
        <w:t>Role Descriptions</w:t>
      </w:r>
      <w:r w:rsidR="00880771">
        <w:rPr>
          <w:rFonts w:ascii="Garamond" w:hAnsi="Garamond"/>
          <w:sz w:val="28"/>
          <w:szCs w:val="28"/>
        </w:rPr>
        <w:t xml:space="preserve"> and </w:t>
      </w:r>
      <w:r w:rsidRPr="00BE68AE">
        <w:rPr>
          <w:rFonts w:ascii="Garamond" w:hAnsi="Garamond"/>
          <w:sz w:val="28"/>
          <w:szCs w:val="28"/>
        </w:rPr>
        <w:t>Risk Assessments</w:t>
      </w:r>
      <w:r w:rsidR="00880771">
        <w:rPr>
          <w:rFonts w:ascii="Garamond" w:hAnsi="Garamond"/>
          <w:sz w:val="28"/>
          <w:szCs w:val="28"/>
        </w:rPr>
        <w:t>.</w:t>
      </w:r>
    </w:p>
    <w:p w14:paraId="32A028EA" w14:textId="77777777" w:rsidR="00C541FD" w:rsidRPr="00BE68AE" w:rsidRDefault="00C541FD" w:rsidP="00C541FD">
      <w:pPr>
        <w:ind w:left="360"/>
        <w:rPr>
          <w:rFonts w:ascii="Garamond" w:hAnsi="Garamond"/>
          <w:sz w:val="28"/>
          <w:szCs w:val="28"/>
        </w:rPr>
      </w:pPr>
    </w:p>
    <w:p w14:paraId="7BC173CC" w14:textId="77777777" w:rsidR="00BE68AE" w:rsidRPr="00C541FD" w:rsidRDefault="00BE68AE" w:rsidP="00A5049C">
      <w:pPr>
        <w:ind w:left="360"/>
        <w:rPr>
          <w:rFonts w:ascii="Garamond" w:hAnsi="Garamond" w:cs="Arial"/>
          <w:sz w:val="28"/>
          <w:szCs w:val="28"/>
        </w:rPr>
      </w:pPr>
      <w:r w:rsidRPr="00C541FD">
        <w:rPr>
          <w:rFonts w:ascii="Garamond" w:hAnsi="Garamond" w:cs="Arial"/>
          <w:sz w:val="28"/>
          <w:szCs w:val="28"/>
        </w:rPr>
        <w:t>Bath and Wells are due to have their Safeguarding audited in March or April 2025 with a focus on parish safeguarding so they are keen that we should be as prepared as possible. To do this, we are encouraged to make good use of the Parish Dashboard which was optional but has now been made compulsory.</w:t>
      </w:r>
    </w:p>
    <w:p w14:paraId="355A2F19" w14:textId="2F2DD2A0" w:rsidR="003943B4" w:rsidRPr="00663B56" w:rsidRDefault="00C02649" w:rsidP="005A6633">
      <w:pPr>
        <w:rPr>
          <w:rFonts w:asciiTheme="minorHAnsi" w:hAnsiTheme="minorHAnsi" w:cstheme="minorHAnsi"/>
          <w:sz w:val="28"/>
          <w:szCs w:val="28"/>
        </w:rPr>
      </w:pPr>
      <w:r w:rsidRPr="00C541FD">
        <w:rPr>
          <w:rFonts w:ascii="Garamond" w:hAnsi="Garamond" w:cs="Arial"/>
          <w:sz w:val="28"/>
          <w:szCs w:val="28"/>
        </w:rPr>
        <w:tab/>
      </w:r>
      <w:r w:rsidRPr="00C541FD">
        <w:rPr>
          <w:rFonts w:ascii="Garamond" w:hAnsi="Garamond" w:cs="Arial"/>
          <w:sz w:val="28"/>
          <w:szCs w:val="28"/>
        </w:rPr>
        <w:tab/>
      </w:r>
      <w:r w:rsidRPr="00C541FD">
        <w:rPr>
          <w:rFonts w:ascii="Garamond" w:hAnsi="Garamond" w:cs="Arial"/>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r w:rsidRPr="00C541FD">
        <w:rPr>
          <w:rFonts w:asciiTheme="minorHAnsi" w:hAnsiTheme="minorHAnsi" w:cstheme="minorHAnsi"/>
          <w:sz w:val="28"/>
          <w:szCs w:val="28"/>
        </w:rPr>
        <w:tab/>
      </w:r>
    </w:p>
    <w:p w14:paraId="355A2F1A" w14:textId="6BD6233F" w:rsidR="000405A6" w:rsidRPr="00954213" w:rsidRDefault="00C143D4" w:rsidP="00954213">
      <w:pPr>
        <w:ind w:left="360"/>
        <w:rPr>
          <w:rFonts w:ascii="Garamond" w:hAnsi="Garamond"/>
          <w:b/>
          <w:bCs/>
          <w:sz w:val="28"/>
          <w:szCs w:val="28"/>
          <w:u w:val="single"/>
        </w:rPr>
      </w:pPr>
      <w:r w:rsidRPr="00954213">
        <w:rPr>
          <w:rFonts w:ascii="Garamond" w:hAnsi="Garamond"/>
          <w:b/>
          <w:bCs/>
          <w:sz w:val="28"/>
          <w:szCs w:val="28"/>
          <w:u w:val="single"/>
        </w:rPr>
        <w:t>H</w:t>
      </w:r>
      <w:r w:rsidR="000405A6" w:rsidRPr="00954213">
        <w:rPr>
          <w:rFonts w:ascii="Garamond" w:hAnsi="Garamond"/>
          <w:b/>
          <w:bCs/>
          <w:sz w:val="28"/>
          <w:szCs w:val="28"/>
          <w:u w:val="single"/>
        </w:rPr>
        <w:t>ealth and Safety update – Peter Joyce</w:t>
      </w:r>
      <w:r w:rsidR="00184C5F" w:rsidRPr="00954213">
        <w:rPr>
          <w:rFonts w:ascii="Garamond" w:hAnsi="Garamond"/>
          <w:b/>
          <w:bCs/>
          <w:sz w:val="28"/>
          <w:szCs w:val="28"/>
          <w:u w:val="single"/>
        </w:rPr>
        <w:t xml:space="preserve">  </w:t>
      </w:r>
    </w:p>
    <w:p w14:paraId="669AFC29" w14:textId="72F42C30" w:rsidR="000E4D3E" w:rsidRPr="00954213" w:rsidRDefault="000E4D3E" w:rsidP="00954213">
      <w:pPr>
        <w:ind w:left="360"/>
        <w:rPr>
          <w:rFonts w:ascii="Garamond" w:hAnsi="Garamond"/>
          <w:sz w:val="28"/>
          <w:szCs w:val="28"/>
        </w:rPr>
      </w:pPr>
      <w:r w:rsidRPr="00954213">
        <w:rPr>
          <w:rFonts w:ascii="Garamond" w:hAnsi="Garamond"/>
          <w:sz w:val="28"/>
          <w:szCs w:val="28"/>
        </w:rPr>
        <w:t xml:space="preserve">Peter Joyce confirmed that the 5 yearly inspection had been </w:t>
      </w:r>
      <w:r w:rsidR="00882828" w:rsidRPr="00954213">
        <w:rPr>
          <w:rFonts w:ascii="Garamond" w:hAnsi="Garamond"/>
          <w:sz w:val="28"/>
          <w:szCs w:val="28"/>
        </w:rPr>
        <w:t xml:space="preserve">conducted and that </w:t>
      </w:r>
      <w:proofErr w:type="spellStart"/>
      <w:r w:rsidR="00882828" w:rsidRPr="00954213">
        <w:rPr>
          <w:rFonts w:ascii="Garamond" w:hAnsi="Garamond"/>
          <w:sz w:val="28"/>
          <w:szCs w:val="28"/>
        </w:rPr>
        <w:t>Rev’d</w:t>
      </w:r>
      <w:proofErr w:type="spellEnd"/>
      <w:r w:rsidR="00882828" w:rsidRPr="00954213">
        <w:rPr>
          <w:rFonts w:ascii="Garamond" w:hAnsi="Garamond"/>
          <w:sz w:val="28"/>
          <w:szCs w:val="28"/>
        </w:rPr>
        <w:t xml:space="preserve"> Jim Cox happy that he is happy with the progress we are making, with nothing being highlighted for immediate action that had not already been identified by ourselves.</w:t>
      </w:r>
    </w:p>
    <w:p w14:paraId="48A398F7" w14:textId="77777777" w:rsidR="00882828" w:rsidRPr="00954213" w:rsidRDefault="00882828" w:rsidP="00954213">
      <w:pPr>
        <w:ind w:left="360"/>
        <w:rPr>
          <w:rFonts w:ascii="Garamond" w:hAnsi="Garamond"/>
          <w:sz w:val="28"/>
          <w:szCs w:val="28"/>
        </w:rPr>
      </w:pPr>
    </w:p>
    <w:p w14:paraId="62C89A9E" w14:textId="5CDE6518" w:rsidR="000E4D3E" w:rsidRPr="00954213" w:rsidRDefault="00882828" w:rsidP="00954213">
      <w:pPr>
        <w:ind w:left="360"/>
        <w:rPr>
          <w:rFonts w:ascii="Garamond" w:hAnsi="Garamond"/>
          <w:sz w:val="28"/>
          <w:szCs w:val="28"/>
        </w:rPr>
      </w:pPr>
      <w:r w:rsidRPr="00954213">
        <w:rPr>
          <w:rFonts w:ascii="Garamond" w:hAnsi="Garamond"/>
          <w:sz w:val="28"/>
          <w:szCs w:val="28"/>
        </w:rPr>
        <w:t xml:space="preserve">The </w:t>
      </w:r>
      <w:r w:rsidR="000E4D3E" w:rsidRPr="00954213">
        <w:rPr>
          <w:rFonts w:ascii="Garamond" w:hAnsi="Garamond"/>
          <w:sz w:val="28"/>
          <w:szCs w:val="28"/>
        </w:rPr>
        <w:t xml:space="preserve">Lightning </w:t>
      </w:r>
      <w:r w:rsidRPr="00954213">
        <w:rPr>
          <w:rFonts w:ascii="Garamond" w:hAnsi="Garamond"/>
          <w:sz w:val="28"/>
          <w:szCs w:val="28"/>
        </w:rPr>
        <w:t>I</w:t>
      </w:r>
      <w:r w:rsidR="000E4D3E" w:rsidRPr="00954213">
        <w:rPr>
          <w:rFonts w:ascii="Garamond" w:hAnsi="Garamond"/>
          <w:sz w:val="28"/>
          <w:szCs w:val="28"/>
        </w:rPr>
        <w:t>nspection</w:t>
      </w:r>
      <w:r w:rsidRPr="00954213">
        <w:rPr>
          <w:rFonts w:ascii="Garamond" w:hAnsi="Garamond"/>
          <w:sz w:val="28"/>
          <w:szCs w:val="28"/>
        </w:rPr>
        <w:t xml:space="preserve"> Test has been carried out at the beginning of the month and although we</w:t>
      </w:r>
      <w:r w:rsidR="000E4D3E" w:rsidRPr="00954213">
        <w:rPr>
          <w:rFonts w:ascii="Garamond" w:hAnsi="Garamond"/>
          <w:sz w:val="28"/>
          <w:szCs w:val="28"/>
        </w:rPr>
        <w:t xml:space="preserve"> don’t currently conform </w:t>
      </w:r>
      <w:r w:rsidRPr="00954213">
        <w:rPr>
          <w:rFonts w:ascii="Garamond" w:hAnsi="Garamond"/>
          <w:sz w:val="28"/>
          <w:szCs w:val="28"/>
        </w:rPr>
        <w:t xml:space="preserve">to the new standards, </w:t>
      </w:r>
      <w:r w:rsidR="000E4D3E" w:rsidRPr="00954213">
        <w:rPr>
          <w:rFonts w:ascii="Garamond" w:hAnsi="Garamond"/>
          <w:sz w:val="28"/>
          <w:szCs w:val="28"/>
        </w:rPr>
        <w:t>it is</w:t>
      </w:r>
      <w:r w:rsidRPr="00954213">
        <w:rPr>
          <w:rFonts w:ascii="Garamond" w:hAnsi="Garamond"/>
          <w:sz w:val="28"/>
          <w:szCs w:val="28"/>
        </w:rPr>
        <w:t xml:space="preserve"> working and </w:t>
      </w:r>
      <w:r w:rsidR="000E4D3E" w:rsidRPr="00954213">
        <w:rPr>
          <w:rFonts w:ascii="Garamond" w:hAnsi="Garamond"/>
          <w:sz w:val="28"/>
          <w:szCs w:val="28"/>
        </w:rPr>
        <w:t>servi</w:t>
      </w:r>
      <w:r w:rsidRPr="00954213">
        <w:rPr>
          <w:rFonts w:ascii="Garamond" w:hAnsi="Garamond"/>
          <w:sz w:val="28"/>
          <w:szCs w:val="28"/>
        </w:rPr>
        <w:t>c</w:t>
      </w:r>
      <w:r w:rsidR="000E4D3E" w:rsidRPr="00954213">
        <w:rPr>
          <w:rFonts w:ascii="Garamond" w:hAnsi="Garamond"/>
          <w:sz w:val="28"/>
          <w:szCs w:val="28"/>
        </w:rPr>
        <w:t xml:space="preserve">eable but </w:t>
      </w:r>
      <w:r w:rsidRPr="00954213">
        <w:rPr>
          <w:rFonts w:ascii="Garamond" w:hAnsi="Garamond"/>
          <w:sz w:val="28"/>
          <w:szCs w:val="28"/>
        </w:rPr>
        <w:t xml:space="preserve">to conform we </w:t>
      </w:r>
      <w:r w:rsidR="000A127B" w:rsidRPr="00954213">
        <w:rPr>
          <w:rFonts w:ascii="Garamond" w:hAnsi="Garamond"/>
          <w:sz w:val="28"/>
          <w:szCs w:val="28"/>
        </w:rPr>
        <w:t>would need to have the pole bolted to something to steady it.</w:t>
      </w:r>
    </w:p>
    <w:p w14:paraId="58020D70" w14:textId="77777777" w:rsidR="000A127B" w:rsidRPr="00954213" w:rsidRDefault="000A127B" w:rsidP="00954213">
      <w:pPr>
        <w:ind w:left="360"/>
        <w:rPr>
          <w:rFonts w:ascii="Garamond" w:hAnsi="Garamond"/>
          <w:sz w:val="28"/>
          <w:szCs w:val="28"/>
        </w:rPr>
      </w:pPr>
    </w:p>
    <w:p w14:paraId="44E0848D" w14:textId="03AB3614" w:rsidR="000E4D3E" w:rsidRPr="00954213" w:rsidRDefault="000A127B" w:rsidP="00954213">
      <w:pPr>
        <w:ind w:left="360"/>
        <w:rPr>
          <w:rFonts w:ascii="Garamond" w:hAnsi="Garamond"/>
          <w:sz w:val="28"/>
          <w:szCs w:val="28"/>
        </w:rPr>
      </w:pPr>
      <w:r w:rsidRPr="00954213">
        <w:rPr>
          <w:rFonts w:ascii="Garamond" w:hAnsi="Garamond"/>
          <w:sz w:val="28"/>
          <w:szCs w:val="28"/>
        </w:rPr>
        <w:t xml:space="preserve">Nick and the PCC thanked Peter for all </w:t>
      </w:r>
      <w:r w:rsidR="000E4D3E" w:rsidRPr="00954213">
        <w:rPr>
          <w:rFonts w:ascii="Garamond" w:hAnsi="Garamond"/>
          <w:sz w:val="28"/>
          <w:szCs w:val="28"/>
        </w:rPr>
        <w:t>his hard work with Health and Safety</w:t>
      </w:r>
      <w:r w:rsidRPr="00954213">
        <w:rPr>
          <w:rFonts w:ascii="Garamond" w:hAnsi="Garamond"/>
          <w:sz w:val="28"/>
          <w:szCs w:val="28"/>
        </w:rPr>
        <w:t xml:space="preserve"> and looking after the Church and the whole site so brilliantly and with such care</w:t>
      </w:r>
      <w:r w:rsidR="000E4D3E" w:rsidRPr="00954213">
        <w:rPr>
          <w:rFonts w:ascii="Garamond" w:hAnsi="Garamond"/>
          <w:sz w:val="28"/>
          <w:szCs w:val="28"/>
        </w:rPr>
        <w:t>.</w:t>
      </w:r>
    </w:p>
    <w:p w14:paraId="355A2F23" w14:textId="77777777" w:rsidR="00C143D4" w:rsidRPr="00C143D4" w:rsidRDefault="00C143D4" w:rsidP="00C143D4">
      <w:pPr>
        <w:rPr>
          <w:rFonts w:ascii="Garamond" w:hAnsi="Garamond"/>
          <w:sz w:val="28"/>
          <w:szCs w:val="28"/>
        </w:rPr>
      </w:pPr>
    </w:p>
    <w:p w14:paraId="154AD5BF" w14:textId="4CCFFB2B" w:rsidR="00954213" w:rsidRDefault="00954213" w:rsidP="00954213">
      <w:pPr>
        <w:ind w:left="360"/>
        <w:rPr>
          <w:rFonts w:ascii="Garamond" w:hAnsi="Garamond"/>
          <w:b/>
          <w:bCs/>
          <w:sz w:val="28"/>
          <w:szCs w:val="28"/>
          <w:u w:val="single"/>
        </w:rPr>
      </w:pPr>
      <w:r>
        <w:rPr>
          <w:rFonts w:ascii="Garamond" w:hAnsi="Garamond"/>
          <w:b/>
          <w:bCs/>
          <w:sz w:val="28"/>
          <w:szCs w:val="28"/>
          <w:u w:val="single"/>
        </w:rPr>
        <w:t>Standing Committee</w:t>
      </w:r>
      <w:r w:rsidRPr="00954213">
        <w:rPr>
          <w:rFonts w:ascii="Garamond" w:hAnsi="Garamond"/>
          <w:b/>
          <w:bCs/>
          <w:sz w:val="28"/>
          <w:szCs w:val="28"/>
          <w:u w:val="single"/>
        </w:rPr>
        <w:t xml:space="preserve"> update – Peter Joyce  </w:t>
      </w:r>
    </w:p>
    <w:p w14:paraId="1595DBFB" w14:textId="77777777" w:rsidR="00AC1AEE" w:rsidRDefault="00AC1AEE" w:rsidP="00954213">
      <w:pPr>
        <w:ind w:left="360"/>
        <w:rPr>
          <w:rFonts w:ascii="Garamond" w:hAnsi="Garamond"/>
          <w:b/>
          <w:bCs/>
          <w:sz w:val="28"/>
          <w:szCs w:val="28"/>
          <w:u w:val="single"/>
        </w:rPr>
      </w:pPr>
    </w:p>
    <w:p w14:paraId="6F741EC1" w14:textId="4FFB1A16" w:rsidR="00AC1AEE" w:rsidRPr="00206A94" w:rsidRDefault="00AC1AEE" w:rsidP="00954213">
      <w:pPr>
        <w:ind w:left="360"/>
        <w:rPr>
          <w:rFonts w:ascii="Garamond" w:hAnsi="Garamond"/>
          <w:sz w:val="28"/>
          <w:szCs w:val="28"/>
        </w:rPr>
      </w:pPr>
      <w:r w:rsidRPr="00206A94">
        <w:rPr>
          <w:rFonts w:ascii="Garamond" w:hAnsi="Garamond"/>
          <w:sz w:val="28"/>
          <w:szCs w:val="28"/>
        </w:rPr>
        <w:t xml:space="preserve">It had been agreed to update the PCC with the </w:t>
      </w:r>
      <w:r w:rsidR="006554F4" w:rsidRPr="00206A94">
        <w:rPr>
          <w:rFonts w:ascii="Garamond" w:hAnsi="Garamond"/>
          <w:sz w:val="28"/>
          <w:szCs w:val="28"/>
        </w:rPr>
        <w:t>business of the Standing Committee. Peter circulated a paper to the PCC at the meeting but this will be emailed to the Parish Administrator and circulated to all to see a summary of the Committee’s meetings in between the PCC meetings.</w:t>
      </w:r>
    </w:p>
    <w:p w14:paraId="6CE6D542" w14:textId="77777777" w:rsidR="006554F4" w:rsidRDefault="006554F4" w:rsidP="00954213">
      <w:pPr>
        <w:ind w:left="360"/>
        <w:rPr>
          <w:rFonts w:ascii="Garamond" w:hAnsi="Garamond"/>
          <w:b/>
          <w:bCs/>
          <w:sz w:val="28"/>
          <w:szCs w:val="28"/>
          <w:u w:val="single"/>
        </w:rPr>
      </w:pPr>
    </w:p>
    <w:p w14:paraId="7CD62279" w14:textId="28D411A6" w:rsidR="00206A94" w:rsidRDefault="00206A94" w:rsidP="00206A94">
      <w:pPr>
        <w:ind w:left="360"/>
        <w:rPr>
          <w:rFonts w:ascii="Garamond" w:hAnsi="Garamond"/>
          <w:sz w:val="28"/>
          <w:szCs w:val="28"/>
        </w:rPr>
      </w:pPr>
      <w:r w:rsidRPr="0002292A">
        <w:rPr>
          <w:rFonts w:ascii="Garamond" w:hAnsi="Garamond"/>
          <w:b/>
          <w:bCs/>
          <w:i/>
          <w:iCs/>
          <w:sz w:val="28"/>
          <w:szCs w:val="28"/>
          <w:highlight w:val="yellow"/>
          <w:u w:val="single"/>
        </w:rPr>
        <w:lastRenderedPageBreak/>
        <w:t>Action:</w:t>
      </w:r>
      <w:r w:rsidRPr="0002292A">
        <w:rPr>
          <w:rFonts w:ascii="Garamond" w:hAnsi="Garamond"/>
          <w:sz w:val="28"/>
          <w:szCs w:val="28"/>
          <w:highlight w:val="yellow"/>
        </w:rPr>
        <w:t xml:space="preserve"> </w:t>
      </w:r>
      <w:r>
        <w:rPr>
          <w:rFonts w:ascii="Garamond" w:hAnsi="Garamond"/>
          <w:sz w:val="28"/>
          <w:szCs w:val="28"/>
        </w:rPr>
        <w:t>PJ to email BB with the Standing Committee Summary to distribute to the PCC before each PCC Meeting.</w:t>
      </w:r>
    </w:p>
    <w:p w14:paraId="355A2F27" w14:textId="77777777" w:rsidR="005364DA" w:rsidRDefault="005364DA" w:rsidP="00C143D4">
      <w:pPr>
        <w:rPr>
          <w:rFonts w:ascii="Garamond" w:hAnsi="Garamond"/>
          <w:sz w:val="28"/>
          <w:szCs w:val="28"/>
        </w:rPr>
      </w:pPr>
    </w:p>
    <w:p w14:paraId="55191631" w14:textId="77777777" w:rsidR="00A95C13" w:rsidRPr="00A95C13" w:rsidRDefault="00A95C13" w:rsidP="00C143D4">
      <w:pPr>
        <w:rPr>
          <w:rFonts w:ascii="Garamond" w:hAnsi="Garamond"/>
          <w:sz w:val="28"/>
          <w:szCs w:val="28"/>
          <w:u w:val="single"/>
        </w:rPr>
      </w:pPr>
    </w:p>
    <w:p w14:paraId="355A2F28" w14:textId="4D89211B" w:rsidR="00C143D4" w:rsidRPr="00A95C13" w:rsidRDefault="00206A94" w:rsidP="00A95C13">
      <w:pPr>
        <w:ind w:left="360"/>
        <w:rPr>
          <w:rFonts w:ascii="Garamond" w:hAnsi="Garamond"/>
          <w:b/>
          <w:bCs/>
          <w:sz w:val="28"/>
          <w:szCs w:val="28"/>
          <w:u w:val="single"/>
        </w:rPr>
      </w:pPr>
      <w:r w:rsidRPr="00A95C13">
        <w:rPr>
          <w:rFonts w:ascii="Garamond" w:hAnsi="Garamond"/>
          <w:b/>
          <w:bCs/>
          <w:sz w:val="28"/>
          <w:szCs w:val="28"/>
          <w:u w:val="single"/>
        </w:rPr>
        <w:t>Dates for Future PCC Meetings</w:t>
      </w:r>
    </w:p>
    <w:p w14:paraId="355A2F2C" w14:textId="3E31412B" w:rsidR="001E100F" w:rsidRDefault="00206A94" w:rsidP="00A95C13">
      <w:pPr>
        <w:ind w:left="360"/>
        <w:rPr>
          <w:rFonts w:ascii="Garamond" w:hAnsi="Garamond"/>
          <w:sz w:val="28"/>
          <w:szCs w:val="28"/>
        </w:rPr>
      </w:pPr>
      <w:r>
        <w:rPr>
          <w:rFonts w:ascii="Garamond" w:hAnsi="Garamond"/>
          <w:sz w:val="28"/>
          <w:szCs w:val="28"/>
        </w:rPr>
        <w:t xml:space="preserve">It was agreed that </w:t>
      </w:r>
      <w:r w:rsidR="0073768C">
        <w:rPr>
          <w:rFonts w:ascii="Garamond" w:hAnsi="Garamond"/>
          <w:sz w:val="28"/>
          <w:szCs w:val="28"/>
        </w:rPr>
        <w:t>as the church business gets busier to increase the number of PCC meetings so it was proposed to update the number of meetings to be bi-monthly.</w:t>
      </w:r>
    </w:p>
    <w:p w14:paraId="7BAD0DE9" w14:textId="09FD0338" w:rsidR="0073768C" w:rsidRDefault="0073768C" w:rsidP="00A95C13">
      <w:pPr>
        <w:ind w:left="360"/>
        <w:rPr>
          <w:rFonts w:ascii="Garamond" w:hAnsi="Garamond"/>
          <w:sz w:val="28"/>
          <w:szCs w:val="28"/>
        </w:rPr>
      </w:pPr>
      <w:r>
        <w:rPr>
          <w:rFonts w:ascii="Garamond" w:hAnsi="Garamond"/>
          <w:sz w:val="28"/>
          <w:szCs w:val="28"/>
        </w:rPr>
        <w:t>The proposed dates are:</w:t>
      </w:r>
    </w:p>
    <w:tbl>
      <w:tblPr>
        <w:tblW w:w="6804" w:type="dxa"/>
        <w:tblInd w:w="360" w:type="dxa"/>
        <w:tblCellMar>
          <w:left w:w="0" w:type="dxa"/>
          <w:right w:w="0" w:type="dxa"/>
        </w:tblCellMar>
        <w:tblLook w:val="04A0" w:firstRow="1" w:lastRow="0" w:firstColumn="1" w:lastColumn="0" w:noHBand="0" w:noVBand="1"/>
      </w:tblPr>
      <w:tblGrid>
        <w:gridCol w:w="6804"/>
      </w:tblGrid>
      <w:tr w:rsidR="0005747F" w14:paraId="7AB523E3" w14:textId="77777777" w:rsidTr="00A95C13">
        <w:trPr>
          <w:trHeight w:val="320"/>
        </w:trPr>
        <w:tc>
          <w:tcPr>
            <w:tcW w:w="6804" w:type="dxa"/>
            <w:noWrap/>
            <w:tcMar>
              <w:top w:w="0" w:type="dxa"/>
              <w:left w:w="108" w:type="dxa"/>
              <w:bottom w:w="0" w:type="dxa"/>
              <w:right w:w="108" w:type="dxa"/>
            </w:tcMar>
            <w:vAlign w:val="bottom"/>
            <w:hideMark/>
          </w:tcPr>
          <w:p w14:paraId="761ABC42" w14:textId="677A3460"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16-Jan</w:t>
            </w:r>
            <w:r w:rsidR="0087739B">
              <w:rPr>
                <w:rFonts w:ascii="Garamond" w:hAnsi="Garamond" w:cs="Calibri"/>
                <w:color w:val="000000"/>
                <w:sz w:val="28"/>
                <w:szCs w:val="28"/>
              </w:rPr>
              <w:t>uary</w:t>
            </w:r>
          </w:p>
        </w:tc>
      </w:tr>
      <w:tr w:rsidR="0005747F" w14:paraId="25E260DF" w14:textId="77777777" w:rsidTr="00A95C13">
        <w:trPr>
          <w:trHeight w:val="320"/>
        </w:trPr>
        <w:tc>
          <w:tcPr>
            <w:tcW w:w="6804" w:type="dxa"/>
            <w:noWrap/>
            <w:tcMar>
              <w:top w:w="0" w:type="dxa"/>
              <w:left w:w="108" w:type="dxa"/>
              <w:bottom w:w="0" w:type="dxa"/>
              <w:right w:w="108" w:type="dxa"/>
            </w:tcMar>
            <w:vAlign w:val="bottom"/>
            <w:hideMark/>
          </w:tcPr>
          <w:p w14:paraId="122EBBAC" w14:textId="043C299E"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05-Mar</w:t>
            </w:r>
            <w:r w:rsidR="0087739B">
              <w:rPr>
                <w:rFonts w:ascii="Garamond" w:hAnsi="Garamond" w:cs="Calibri"/>
                <w:color w:val="000000"/>
                <w:sz w:val="28"/>
                <w:szCs w:val="28"/>
              </w:rPr>
              <w:t>ch</w:t>
            </w:r>
          </w:p>
        </w:tc>
      </w:tr>
      <w:tr w:rsidR="0005747F" w14:paraId="53EBE7D4" w14:textId="77777777" w:rsidTr="00A95C13">
        <w:trPr>
          <w:trHeight w:val="320"/>
        </w:trPr>
        <w:tc>
          <w:tcPr>
            <w:tcW w:w="6804" w:type="dxa"/>
            <w:noWrap/>
            <w:tcMar>
              <w:top w:w="0" w:type="dxa"/>
              <w:left w:w="108" w:type="dxa"/>
              <w:bottom w:w="0" w:type="dxa"/>
              <w:right w:w="108" w:type="dxa"/>
            </w:tcMar>
            <w:vAlign w:val="bottom"/>
            <w:hideMark/>
          </w:tcPr>
          <w:p w14:paraId="78AB0501" w14:textId="77777777"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21-May</w:t>
            </w:r>
          </w:p>
        </w:tc>
      </w:tr>
      <w:tr w:rsidR="0005747F" w14:paraId="044EFD8F" w14:textId="77777777" w:rsidTr="00A95C13">
        <w:trPr>
          <w:trHeight w:val="320"/>
        </w:trPr>
        <w:tc>
          <w:tcPr>
            <w:tcW w:w="6804" w:type="dxa"/>
            <w:noWrap/>
            <w:tcMar>
              <w:top w:w="0" w:type="dxa"/>
              <w:left w:w="108" w:type="dxa"/>
              <w:bottom w:w="0" w:type="dxa"/>
              <w:right w:w="108" w:type="dxa"/>
            </w:tcMar>
            <w:vAlign w:val="bottom"/>
            <w:hideMark/>
          </w:tcPr>
          <w:p w14:paraId="1C29A295" w14:textId="131547AD"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09-Jul</w:t>
            </w:r>
            <w:r w:rsidR="0087739B">
              <w:rPr>
                <w:rFonts w:ascii="Garamond" w:hAnsi="Garamond" w:cs="Calibri"/>
                <w:color w:val="000000"/>
                <w:sz w:val="28"/>
                <w:szCs w:val="28"/>
              </w:rPr>
              <w:t>y</w:t>
            </w:r>
          </w:p>
        </w:tc>
      </w:tr>
      <w:tr w:rsidR="0005747F" w14:paraId="7A9067CA" w14:textId="77777777" w:rsidTr="00A95C13">
        <w:trPr>
          <w:trHeight w:val="320"/>
        </w:trPr>
        <w:tc>
          <w:tcPr>
            <w:tcW w:w="6804" w:type="dxa"/>
            <w:noWrap/>
            <w:tcMar>
              <w:top w:w="0" w:type="dxa"/>
              <w:left w:w="108" w:type="dxa"/>
              <w:bottom w:w="0" w:type="dxa"/>
              <w:right w:w="108" w:type="dxa"/>
            </w:tcMar>
            <w:vAlign w:val="bottom"/>
            <w:hideMark/>
          </w:tcPr>
          <w:p w14:paraId="6561F8BD" w14:textId="3CE8E56E"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10-Sep</w:t>
            </w:r>
            <w:r w:rsidR="0087739B">
              <w:rPr>
                <w:rFonts w:ascii="Garamond" w:hAnsi="Garamond" w:cs="Calibri"/>
                <w:color w:val="000000"/>
                <w:sz w:val="28"/>
                <w:szCs w:val="28"/>
              </w:rPr>
              <w:t>tember * this may need to be changed to 17</w:t>
            </w:r>
            <w:r w:rsidR="0087739B" w:rsidRPr="0087739B">
              <w:rPr>
                <w:rFonts w:ascii="Garamond" w:hAnsi="Garamond" w:cs="Calibri"/>
                <w:color w:val="000000"/>
                <w:sz w:val="28"/>
                <w:szCs w:val="28"/>
                <w:vertAlign w:val="superscript"/>
              </w:rPr>
              <w:t>th</w:t>
            </w:r>
            <w:r w:rsidR="0087739B">
              <w:rPr>
                <w:rFonts w:ascii="Garamond" w:hAnsi="Garamond" w:cs="Calibri"/>
                <w:color w:val="000000"/>
                <w:sz w:val="28"/>
                <w:szCs w:val="28"/>
              </w:rPr>
              <w:t xml:space="preserve"> </w:t>
            </w:r>
          </w:p>
        </w:tc>
      </w:tr>
      <w:tr w:rsidR="0005747F" w14:paraId="12B9A7F4" w14:textId="77777777" w:rsidTr="00A95C13">
        <w:trPr>
          <w:trHeight w:val="320"/>
        </w:trPr>
        <w:tc>
          <w:tcPr>
            <w:tcW w:w="6804" w:type="dxa"/>
            <w:noWrap/>
            <w:tcMar>
              <w:top w:w="0" w:type="dxa"/>
              <w:left w:w="108" w:type="dxa"/>
              <w:bottom w:w="0" w:type="dxa"/>
              <w:right w:w="108" w:type="dxa"/>
            </w:tcMar>
            <w:vAlign w:val="bottom"/>
            <w:hideMark/>
          </w:tcPr>
          <w:p w14:paraId="10EA9743" w14:textId="6859F22C" w:rsidR="0005747F" w:rsidRPr="0087739B" w:rsidRDefault="0005747F" w:rsidP="0005747F">
            <w:pPr>
              <w:rPr>
                <w:rFonts w:ascii="Garamond" w:hAnsi="Garamond" w:cs="Calibri"/>
                <w:sz w:val="28"/>
                <w:szCs w:val="28"/>
              </w:rPr>
            </w:pPr>
            <w:r w:rsidRPr="0087739B">
              <w:rPr>
                <w:rFonts w:ascii="Garamond" w:hAnsi="Garamond" w:cs="Calibri"/>
                <w:color w:val="000000"/>
                <w:sz w:val="28"/>
                <w:szCs w:val="28"/>
              </w:rPr>
              <w:t>19-Nov</w:t>
            </w:r>
            <w:r w:rsidR="0087739B">
              <w:rPr>
                <w:rFonts w:ascii="Garamond" w:hAnsi="Garamond" w:cs="Calibri"/>
                <w:color w:val="000000"/>
                <w:sz w:val="28"/>
                <w:szCs w:val="28"/>
              </w:rPr>
              <w:t>ember</w:t>
            </w:r>
          </w:p>
        </w:tc>
      </w:tr>
    </w:tbl>
    <w:p w14:paraId="70C53AFD" w14:textId="77777777" w:rsidR="0073768C" w:rsidRDefault="0073768C" w:rsidP="00A95C13">
      <w:pPr>
        <w:ind w:left="360"/>
        <w:rPr>
          <w:rFonts w:ascii="Garamond" w:hAnsi="Garamond"/>
          <w:sz w:val="28"/>
          <w:szCs w:val="28"/>
        </w:rPr>
      </w:pPr>
    </w:p>
    <w:p w14:paraId="355A2F2E" w14:textId="77777777" w:rsidR="000405A6" w:rsidRDefault="000405A6" w:rsidP="00A95C13">
      <w:pPr>
        <w:pStyle w:val="ListParagraph"/>
        <w:spacing w:after="0" w:line="240" w:lineRule="auto"/>
        <w:ind w:left="360"/>
        <w:contextualSpacing w:val="0"/>
        <w:rPr>
          <w:rFonts w:ascii="Garamond" w:eastAsia="Times New Roman" w:hAnsi="Garamond"/>
          <w:sz w:val="28"/>
          <w:szCs w:val="28"/>
        </w:rPr>
      </w:pPr>
    </w:p>
    <w:p w14:paraId="355A2F2F" w14:textId="23C05516" w:rsidR="002677A7" w:rsidRPr="00A95C13" w:rsidRDefault="00FD1653" w:rsidP="00A95C13">
      <w:pPr>
        <w:ind w:left="360"/>
        <w:rPr>
          <w:rFonts w:ascii="Garamond" w:hAnsi="Garamond"/>
          <w:b/>
          <w:bCs/>
          <w:sz w:val="28"/>
          <w:szCs w:val="28"/>
          <w:u w:val="single"/>
        </w:rPr>
      </w:pPr>
      <w:r w:rsidRPr="00A95C13">
        <w:rPr>
          <w:rFonts w:ascii="Garamond" w:hAnsi="Garamond"/>
          <w:b/>
          <w:bCs/>
          <w:sz w:val="28"/>
          <w:szCs w:val="28"/>
          <w:u w:val="single"/>
        </w:rPr>
        <w:t>Any Other Business</w:t>
      </w:r>
    </w:p>
    <w:p w14:paraId="4E3B2E5B" w14:textId="77777777" w:rsidR="00FD1653" w:rsidRDefault="00FD1653" w:rsidP="00A95C13">
      <w:pPr>
        <w:ind w:left="360"/>
        <w:rPr>
          <w:rFonts w:ascii="Garamond" w:hAnsi="Garamond"/>
          <w:sz w:val="28"/>
          <w:szCs w:val="28"/>
        </w:rPr>
      </w:pPr>
    </w:p>
    <w:p w14:paraId="53723E67" w14:textId="255B0230" w:rsidR="00FD1653" w:rsidRDefault="00FD1653" w:rsidP="00A95C13">
      <w:pPr>
        <w:ind w:left="360"/>
        <w:rPr>
          <w:rFonts w:ascii="Garamond" w:hAnsi="Garamond"/>
          <w:sz w:val="28"/>
          <w:szCs w:val="28"/>
        </w:rPr>
      </w:pPr>
      <w:r>
        <w:rPr>
          <w:rFonts w:ascii="Garamond" w:hAnsi="Garamond"/>
          <w:sz w:val="28"/>
          <w:szCs w:val="28"/>
        </w:rPr>
        <w:t xml:space="preserve">Pete Underwood queried what happened to the funds from the last Christmas Fayre. Hilary and Bethan explained that the funds went back to </w:t>
      </w:r>
      <w:r w:rsidR="004D29D2">
        <w:rPr>
          <w:rFonts w:ascii="Garamond" w:hAnsi="Garamond"/>
          <w:sz w:val="28"/>
          <w:szCs w:val="28"/>
        </w:rPr>
        <w:t>into the general fund and has also been used to purchase 2 gazebos for use at all St George’s events.</w:t>
      </w:r>
    </w:p>
    <w:p w14:paraId="6BA880B7" w14:textId="3458431E" w:rsidR="004D29D2" w:rsidRDefault="004D29D2" w:rsidP="00A95C13">
      <w:pPr>
        <w:ind w:left="360"/>
        <w:rPr>
          <w:rFonts w:ascii="Garamond" w:hAnsi="Garamond"/>
          <w:sz w:val="28"/>
          <w:szCs w:val="28"/>
        </w:rPr>
      </w:pPr>
      <w:r>
        <w:rPr>
          <w:rFonts w:ascii="Garamond" w:hAnsi="Garamond"/>
          <w:sz w:val="28"/>
          <w:szCs w:val="28"/>
        </w:rPr>
        <w:t xml:space="preserve">Jenny Norman </w:t>
      </w:r>
      <w:r w:rsidR="00626D10">
        <w:rPr>
          <w:rFonts w:ascii="Garamond" w:hAnsi="Garamond"/>
          <w:sz w:val="28"/>
          <w:szCs w:val="28"/>
        </w:rPr>
        <w:t xml:space="preserve">queried why the Christmas Fayre had not been brought to the PCC to agree to the event taking place which used to be the case when we had a Social Events Coordinator in the past. It was explained that </w:t>
      </w:r>
      <w:r w:rsidR="00AB499C">
        <w:rPr>
          <w:rFonts w:ascii="Garamond" w:hAnsi="Garamond"/>
          <w:sz w:val="28"/>
          <w:szCs w:val="28"/>
        </w:rPr>
        <w:t xml:space="preserve">previously there was a “team” that used to get together to discuss events which were then brought to the PCC approval. As there is now no team, these have been decisions made by the Staff team to </w:t>
      </w:r>
      <w:r w:rsidR="00975E19">
        <w:rPr>
          <w:rFonts w:ascii="Garamond" w:hAnsi="Garamond"/>
          <w:sz w:val="28"/>
          <w:szCs w:val="28"/>
        </w:rPr>
        <w:t xml:space="preserve">help bring in funds and for primarily outreach into the Community on each individual event. </w:t>
      </w:r>
    </w:p>
    <w:p w14:paraId="355A2F32" w14:textId="77777777" w:rsidR="001E100F" w:rsidRDefault="001E100F" w:rsidP="00A95C13">
      <w:pPr>
        <w:ind w:left="360"/>
        <w:rPr>
          <w:rFonts w:ascii="Garamond" w:hAnsi="Garamond"/>
          <w:b/>
          <w:sz w:val="28"/>
          <w:szCs w:val="28"/>
        </w:rPr>
      </w:pPr>
    </w:p>
    <w:p w14:paraId="33DC13C8" w14:textId="77777777" w:rsidR="00A95C13" w:rsidRDefault="00A95C13" w:rsidP="00A95C13">
      <w:pPr>
        <w:ind w:left="360"/>
        <w:rPr>
          <w:rFonts w:ascii="Garamond" w:hAnsi="Garamond"/>
          <w:b/>
          <w:sz w:val="28"/>
          <w:szCs w:val="28"/>
        </w:rPr>
      </w:pPr>
    </w:p>
    <w:p w14:paraId="31EBA2FC" w14:textId="77777777" w:rsidR="00A95C13" w:rsidRDefault="00A95C13" w:rsidP="00A95C13">
      <w:pPr>
        <w:ind w:left="360"/>
        <w:rPr>
          <w:rFonts w:ascii="Garamond" w:hAnsi="Garamond"/>
          <w:b/>
          <w:sz w:val="28"/>
          <w:szCs w:val="28"/>
        </w:rPr>
      </w:pPr>
    </w:p>
    <w:p w14:paraId="355A2F33" w14:textId="77777777" w:rsidR="001E100F" w:rsidRPr="001E100F" w:rsidRDefault="001E100F" w:rsidP="00A95C13">
      <w:pPr>
        <w:ind w:left="360"/>
        <w:rPr>
          <w:rFonts w:ascii="Garamond" w:hAnsi="Garamond"/>
          <w:sz w:val="28"/>
          <w:szCs w:val="28"/>
        </w:rPr>
      </w:pPr>
      <w:r>
        <w:rPr>
          <w:rFonts w:ascii="Garamond" w:hAnsi="Garamond"/>
          <w:sz w:val="28"/>
          <w:szCs w:val="28"/>
        </w:rPr>
        <w:t>The meeting was closed by saying the Grace together.</w:t>
      </w:r>
    </w:p>
    <w:sectPr w:rsidR="001E100F" w:rsidRPr="001E100F" w:rsidSect="00A864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DEF7" w14:textId="77777777" w:rsidR="000F3092" w:rsidRDefault="000F3092" w:rsidP="00C57EB9">
      <w:r>
        <w:separator/>
      </w:r>
    </w:p>
  </w:endnote>
  <w:endnote w:type="continuationSeparator" w:id="0">
    <w:p w14:paraId="7792AE1F" w14:textId="77777777" w:rsidR="000F3092" w:rsidRDefault="000F3092" w:rsidP="00C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55205"/>
      <w:docPartObj>
        <w:docPartGallery w:val="Page Numbers (Bottom of Page)"/>
        <w:docPartUnique/>
      </w:docPartObj>
    </w:sdtPr>
    <w:sdtEndPr/>
    <w:sdtContent>
      <w:p w14:paraId="355A2F39" w14:textId="77777777" w:rsidR="00A8642B" w:rsidRDefault="00D91597">
        <w:pPr>
          <w:pStyle w:val="Footer"/>
          <w:jc w:val="center"/>
        </w:pPr>
        <w:r>
          <w:fldChar w:fldCharType="begin"/>
        </w:r>
        <w:r>
          <w:instrText xml:space="preserve"> PAGE   \* MERGEFORMAT </w:instrText>
        </w:r>
        <w:r>
          <w:fldChar w:fldCharType="separate"/>
        </w:r>
        <w:r w:rsidR="00F83DB8">
          <w:rPr>
            <w:noProof/>
          </w:rPr>
          <w:t>1</w:t>
        </w:r>
        <w:r>
          <w:rPr>
            <w:noProof/>
          </w:rPr>
          <w:fldChar w:fldCharType="end"/>
        </w:r>
      </w:p>
    </w:sdtContent>
  </w:sdt>
  <w:p w14:paraId="355A2F3A" w14:textId="77777777" w:rsidR="00A8642B" w:rsidRDefault="00A8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E678" w14:textId="77777777" w:rsidR="000F3092" w:rsidRDefault="000F3092" w:rsidP="00C57EB9">
      <w:r>
        <w:separator/>
      </w:r>
    </w:p>
  </w:footnote>
  <w:footnote w:type="continuationSeparator" w:id="0">
    <w:p w14:paraId="1F965623" w14:textId="77777777" w:rsidR="000F3092" w:rsidRDefault="000F3092" w:rsidP="00C5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F38" w14:textId="77777777" w:rsidR="00C57EB9" w:rsidRDefault="00A20948">
    <w:pPr>
      <w:pStyle w:val="Header"/>
    </w:pPr>
    <w:r>
      <w:rPr>
        <w:noProof/>
        <w:lang w:eastAsia="en-GB"/>
      </w:rPr>
      <w:drawing>
        <wp:anchor distT="0" distB="0" distL="114300" distR="114300" simplePos="0" relativeHeight="251658240" behindDoc="1" locked="0" layoutInCell="1" allowOverlap="1" wp14:anchorId="355A2F3B" wp14:editId="355A2F3C">
          <wp:simplePos x="0" y="0"/>
          <wp:positionH relativeFrom="column">
            <wp:posOffset>-821720</wp:posOffset>
          </wp:positionH>
          <wp:positionV relativeFrom="paragraph">
            <wp:posOffset>-375640</wp:posOffset>
          </wp:positionV>
          <wp:extent cx="5731510" cy="8101330"/>
          <wp:effectExtent l="0" t="0" r="0" b="127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4CB"/>
    <w:multiLevelType w:val="hybridMultilevel"/>
    <w:tmpl w:val="5B80CFC6"/>
    <w:lvl w:ilvl="0" w:tplc="C6A89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C65537"/>
    <w:multiLevelType w:val="hybridMultilevel"/>
    <w:tmpl w:val="4C1C4A0A"/>
    <w:lvl w:ilvl="0" w:tplc="B8D2BE6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8082417">
    <w:abstractNumId w:val="1"/>
  </w:num>
  <w:num w:numId="2" w16cid:durableId="182696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B9"/>
    <w:rsid w:val="0002292A"/>
    <w:rsid w:val="00030B29"/>
    <w:rsid w:val="000355EA"/>
    <w:rsid w:val="000405A6"/>
    <w:rsid w:val="00042D21"/>
    <w:rsid w:val="00043C75"/>
    <w:rsid w:val="00044B7B"/>
    <w:rsid w:val="00053C2A"/>
    <w:rsid w:val="0005747F"/>
    <w:rsid w:val="00062DD9"/>
    <w:rsid w:val="00085DA2"/>
    <w:rsid w:val="000971CA"/>
    <w:rsid w:val="000A127B"/>
    <w:rsid w:val="000B50D2"/>
    <w:rsid w:val="000E4D3E"/>
    <w:rsid w:val="000F1347"/>
    <w:rsid w:val="000F3092"/>
    <w:rsid w:val="00144628"/>
    <w:rsid w:val="00151AFC"/>
    <w:rsid w:val="0016258E"/>
    <w:rsid w:val="00163F9A"/>
    <w:rsid w:val="00177729"/>
    <w:rsid w:val="00177D1C"/>
    <w:rsid w:val="00184C5F"/>
    <w:rsid w:val="001903DC"/>
    <w:rsid w:val="001B20C5"/>
    <w:rsid w:val="001E100F"/>
    <w:rsid w:val="001E4505"/>
    <w:rsid w:val="001E6C10"/>
    <w:rsid w:val="001F174D"/>
    <w:rsid w:val="001F3ED5"/>
    <w:rsid w:val="00206A94"/>
    <w:rsid w:val="00210055"/>
    <w:rsid w:val="00231573"/>
    <w:rsid w:val="00237A81"/>
    <w:rsid w:val="00263A06"/>
    <w:rsid w:val="00266E35"/>
    <w:rsid w:val="002677A7"/>
    <w:rsid w:val="002A25CC"/>
    <w:rsid w:val="002A7F73"/>
    <w:rsid w:val="002B5FEE"/>
    <w:rsid w:val="002F3BB6"/>
    <w:rsid w:val="003136F2"/>
    <w:rsid w:val="0032264C"/>
    <w:rsid w:val="00326FE5"/>
    <w:rsid w:val="0033362A"/>
    <w:rsid w:val="00347F14"/>
    <w:rsid w:val="00364515"/>
    <w:rsid w:val="00364E78"/>
    <w:rsid w:val="00371AAE"/>
    <w:rsid w:val="00374D2E"/>
    <w:rsid w:val="0037795D"/>
    <w:rsid w:val="003943B4"/>
    <w:rsid w:val="003C029D"/>
    <w:rsid w:val="003C0420"/>
    <w:rsid w:val="003C34EB"/>
    <w:rsid w:val="003D5E1D"/>
    <w:rsid w:val="003E428B"/>
    <w:rsid w:val="003E5331"/>
    <w:rsid w:val="003F1536"/>
    <w:rsid w:val="00421DD0"/>
    <w:rsid w:val="004504CB"/>
    <w:rsid w:val="004900A0"/>
    <w:rsid w:val="00494994"/>
    <w:rsid w:val="004A0253"/>
    <w:rsid w:val="004C3640"/>
    <w:rsid w:val="004D29D2"/>
    <w:rsid w:val="004D33CF"/>
    <w:rsid w:val="004E1A7A"/>
    <w:rsid w:val="0050766B"/>
    <w:rsid w:val="0052276A"/>
    <w:rsid w:val="005364DA"/>
    <w:rsid w:val="005410D6"/>
    <w:rsid w:val="005A4443"/>
    <w:rsid w:val="005A6633"/>
    <w:rsid w:val="005C2B02"/>
    <w:rsid w:val="0060347F"/>
    <w:rsid w:val="0061566D"/>
    <w:rsid w:val="00615F4B"/>
    <w:rsid w:val="00616C60"/>
    <w:rsid w:val="00625A04"/>
    <w:rsid w:val="00626D10"/>
    <w:rsid w:val="006368AF"/>
    <w:rsid w:val="006554F4"/>
    <w:rsid w:val="006574A8"/>
    <w:rsid w:val="00663B56"/>
    <w:rsid w:val="00663CEB"/>
    <w:rsid w:val="0066537D"/>
    <w:rsid w:val="0067238B"/>
    <w:rsid w:val="0067264A"/>
    <w:rsid w:val="00684F6A"/>
    <w:rsid w:val="00685C51"/>
    <w:rsid w:val="006956D2"/>
    <w:rsid w:val="006A16B5"/>
    <w:rsid w:val="006E50C1"/>
    <w:rsid w:val="006F05C6"/>
    <w:rsid w:val="006F12E8"/>
    <w:rsid w:val="006F24F8"/>
    <w:rsid w:val="00721439"/>
    <w:rsid w:val="00734075"/>
    <w:rsid w:val="0073768C"/>
    <w:rsid w:val="00750F9F"/>
    <w:rsid w:val="007C102D"/>
    <w:rsid w:val="007D51B2"/>
    <w:rsid w:val="007E183B"/>
    <w:rsid w:val="007E34A8"/>
    <w:rsid w:val="007F098C"/>
    <w:rsid w:val="00804BE3"/>
    <w:rsid w:val="008222B0"/>
    <w:rsid w:val="00822D23"/>
    <w:rsid w:val="00837C68"/>
    <w:rsid w:val="008556D1"/>
    <w:rsid w:val="00855DF1"/>
    <w:rsid w:val="0087256D"/>
    <w:rsid w:val="0087739B"/>
    <w:rsid w:val="00880771"/>
    <w:rsid w:val="00882828"/>
    <w:rsid w:val="008A0003"/>
    <w:rsid w:val="008C1343"/>
    <w:rsid w:val="008D3F38"/>
    <w:rsid w:val="008D7F5D"/>
    <w:rsid w:val="008E210E"/>
    <w:rsid w:val="009014CA"/>
    <w:rsid w:val="0090264B"/>
    <w:rsid w:val="00931FFE"/>
    <w:rsid w:val="0093423A"/>
    <w:rsid w:val="00940A38"/>
    <w:rsid w:val="00954213"/>
    <w:rsid w:val="00974B24"/>
    <w:rsid w:val="00975E19"/>
    <w:rsid w:val="00983589"/>
    <w:rsid w:val="00995478"/>
    <w:rsid w:val="009A2053"/>
    <w:rsid w:val="009A3822"/>
    <w:rsid w:val="009C12AE"/>
    <w:rsid w:val="009C4D44"/>
    <w:rsid w:val="009C7C32"/>
    <w:rsid w:val="009D0A86"/>
    <w:rsid w:val="009E58AB"/>
    <w:rsid w:val="00A01692"/>
    <w:rsid w:val="00A20948"/>
    <w:rsid w:val="00A5049C"/>
    <w:rsid w:val="00A53372"/>
    <w:rsid w:val="00A54511"/>
    <w:rsid w:val="00A563C4"/>
    <w:rsid w:val="00A609E9"/>
    <w:rsid w:val="00A715E7"/>
    <w:rsid w:val="00A8642B"/>
    <w:rsid w:val="00A91C4F"/>
    <w:rsid w:val="00A95C13"/>
    <w:rsid w:val="00AA4291"/>
    <w:rsid w:val="00AB499C"/>
    <w:rsid w:val="00AB674F"/>
    <w:rsid w:val="00AC149F"/>
    <w:rsid w:val="00AC1AEE"/>
    <w:rsid w:val="00AD21C7"/>
    <w:rsid w:val="00AD2B44"/>
    <w:rsid w:val="00AE41E7"/>
    <w:rsid w:val="00AF109B"/>
    <w:rsid w:val="00AF4A3D"/>
    <w:rsid w:val="00B43245"/>
    <w:rsid w:val="00B65BD8"/>
    <w:rsid w:val="00B82200"/>
    <w:rsid w:val="00BD32C3"/>
    <w:rsid w:val="00BD7A25"/>
    <w:rsid w:val="00BE645D"/>
    <w:rsid w:val="00BE68AE"/>
    <w:rsid w:val="00C02649"/>
    <w:rsid w:val="00C13F4B"/>
    <w:rsid w:val="00C143D4"/>
    <w:rsid w:val="00C22045"/>
    <w:rsid w:val="00C369F8"/>
    <w:rsid w:val="00C370B9"/>
    <w:rsid w:val="00C42973"/>
    <w:rsid w:val="00C50BB6"/>
    <w:rsid w:val="00C541FD"/>
    <w:rsid w:val="00C57EB9"/>
    <w:rsid w:val="00CA04B1"/>
    <w:rsid w:val="00CA0F09"/>
    <w:rsid w:val="00CA783A"/>
    <w:rsid w:val="00CB016D"/>
    <w:rsid w:val="00CB388A"/>
    <w:rsid w:val="00CC416A"/>
    <w:rsid w:val="00CD72E6"/>
    <w:rsid w:val="00CE746D"/>
    <w:rsid w:val="00CF0701"/>
    <w:rsid w:val="00D01676"/>
    <w:rsid w:val="00D04E77"/>
    <w:rsid w:val="00D1412F"/>
    <w:rsid w:val="00D727D2"/>
    <w:rsid w:val="00D72959"/>
    <w:rsid w:val="00D91597"/>
    <w:rsid w:val="00D91EBA"/>
    <w:rsid w:val="00DA0372"/>
    <w:rsid w:val="00DC2263"/>
    <w:rsid w:val="00E023F4"/>
    <w:rsid w:val="00E11ACC"/>
    <w:rsid w:val="00E20575"/>
    <w:rsid w:val="00E24572"/>
    <w:rsid w:val="00E4492B"/>
    <w:rsid w:val="00E458DC"/>
    <w:rsid w:val="00E555CC"/>
    <w:rsid w:val="00E71CA2"/>
    <w:rsid w:val="00E84E72"/>
    <w:rsid w:val="00EB6ECF"/>
    <w:rsid w:val="00EF1257"/>
    <w:rsid w:val="00EF1D8D"/>
    <w:rsid w:val="00F02F05"/>
    <w:rsid w:val="00F30586"/>
    <w:rsid w:val="00F42539"/>
    <w:rsid w:val="00F43024"/>
    <w:rsid w:val="00F536FA"/>
    <w:rsid w:val="00F75ED4"/>
    <w:rsid w:val="00F76A92"/>
    <w:rsid w:val="00F83DB8"/>
    <w:rsid w:val="00F9550D"/>
    <w:rsid w:val="00FA3692"/>
    <w:rsid w:val="00FA4DF6"/>
    <w:rsid w:val="00FD1653"/>
    <w:rsid w:val="00FD3E8E"/>
    <w:rsid w:val="00FE0BA7"/>
    <w:rsid w:val="00FE0C12"/>
    <w:rsid w:val="00FF36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A2EBC"/>
  <w15:docId w15:val="{C2E2CECC-4EC7-994F-BFF9-87B711E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7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B9"/>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57EB9"/>
  </w:style>
  <w:style w:type="paragraph" w:styleId="Footer">
    <w:name w:val="footer"/>
    <w:basedOn w:val="Normal"/>
    <w:link w:val="FooterChar"/>
    <w:uiPriority w:val="99"/>
    <w:unhideWhenUsed/>
    <w:rsid w:val="00C57EB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57EB9"/>
  </w:style>
  <w:style w:type="paragraph" w:customStyle="1" w:styleId="Normal1">
    <w:name w:val="Normal1"/>
    <w:rsid w:val="00A20948"/>
    <w:pPr>
      <w:pBdr>
        <w:top w:val="nil"/>
        <w:left w:val="nil"/>
        <w:bottom w:val="nil"/>
        <w:right w:val="nil"/>
        <w:between w:val="nil"/>
      </w:pBdr>
    </w:pPr>
    <w:rPr>
      <w:rFonts w:ascii="Cambria" w:eastAsia="Cambria" w:hAnsi="Cambria" w:cs="Cambria"/>
      <w:color w:val="000000"/>
    </w:rPr>
  </w:style>
  <w:style w:type="paragraph" w:styleId="HTMLPreformatted">
    <w:name w:val="HTML Preformatted"/>
    <w:basedOn w:val="Normal"/>
    <w:link w:val="HTMLPreformattedChar"/>
    <w:uiPriority w:val="99"/>
    <w:semiHidden/>
    <w:unhideWhenUsed/>
    <w:rsid w:val="0026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77A7"/>
    <w:rPr>
      <w:rFonts w:ascii="Courier New" w:eastAsia="Times New Roman" w:hAnsi="Courier New" w:cs="Courier New"/>
      <w:sz w:val="20"/>
      <w:szCs w:val="20"/>
      <w:lang w:eastAsia="en-GB"/>
    </w:rPr>
  </w:style>
  <w:style w:type="character" w:customStyle="1" w:styleId="y2iqfc">
    <w:name w:val="y2iqfc"/>
    <w:basedOn w:val="DefaultParagraphFont"/>
    <w:rsid w:val="002677A7"/>
  </w:style>
  <w:style w:type="paragraph" w:styleId="ListParagraph">
    <w:name w:val="List Paragraph"/>
    <w:basedOn w:val="Normal"/>
    <w:uiPriority w:val="34"/>
    <w:qFormat/>
    <w:rsid w:val="002677A7"/>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77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7243">
      <w:bodyDiv w:val="1"/>
      <w:marLeft w:val="0"/>
      <w:marRight w:val="0"/>
      <w:marTop w:val="0"/>
      <w:marBottom w:val="0"/>
      <w:divBdr>
        <w:top w:val="none" w:sz="0" w:space="0" w:color="auto"/>
        <w:left w:val="none" w:sz="0" w:space="0" w:color="auto"/>
        <w:bottom w:val="none" w:sz="0" w:space="0" w:color="auto"/>
        <w:right w:val="none" w:sz="0" w:space="0" w:color="auto"/>
      </w:divBdr>
    </w:div>
    <w:div w:id="642583545">
      <w:bodyDiv w:val="1"/>
      <w:marLeft w:val="0"/>
      <w:marRight w:val="0"/>
      <w:marTop w:val="0"/>
      <w:marBottom w:val="0"/>
      <w:divBdr>
        <w:top w:val="none" w:sz="0" w:space="0" w:color="auto"/>
        <w:left w:val="none" w:sz="0" w:space="0" w:color="auto"/>
        <w:bottom w:val="none" w:sz="0" w:space="0" w:color="auto"/>
        <w:right w:val="none" w:sz="0" w:space="0" w:color="auto"/>
      </w:divBdr>
      <w:divsChild>
        <w:div w:id="132598552">
          <w:marLeft w:val="0"/>
          <w:marRight w:val="0"/>
          <w:marTop w:val="0"/>
          <w:marBottom w:val="0"/>
          <w:divBdr>
            <w:top w:val="none" w:sz="0" w:space="0" w:color="auto"/>
            <w:left w:val="none" w:sz="0" w:space="0" w:color="auto"/>
            <w:bottom w:val="none" w:sz="0" w:space="0" w:color="auto"/>
            <w:right w:val="none" w:sz="0" w:space="0" w:color="auto"/>
          </w:divBdr>
        </w:div>
        <w:div w:id="1876770141">
          <w:marLeft w:val="0"/>
          <w:marRight w:val="0"/>
          <w:marTop w:val="0"/>
          <w:marBottom w:val="0"/>
          <w:divBdr>
            <w:top w:val="none" w:sz="0" w:space="0" w:color="auto"/>
            <w:left w:val="none" w:sz="0" w:space="0" w:color="auto"/>
            <w:bottom w:val="none" w:sz="0" w:space="0" w:color="auto"/>
            <w:right w:val="none" w:sz="0" w:space="0" w:color="auto"/>
          </w:divBdr>
        </w:div>
        <w:div w:id="395860719">
          <w:marLeft w:val="0"/>
          <w:marRight w:val="0"/>
          <w:marTop w:val="0"/>
          <w:marBottom w:val="0"/>
          <w:divBdr>
            <w:top w:val="none" w:sz="0" w:space="0" w:color="auto"/>
            <w:left w:val="none" w:sz="0" w:space="0" w:color="auto"/>
            <w:bottom w:val="none" w:sz="0" w:space="0" w:color="auto"/>
            <w:right w:val="none" w:sz="0" w:space="0" w:color="auto"/>
          </w:divBdr>
          <w:divsChild>
            <w:div w:id="1217469991">
              <w:marLeft w:val="0"/>
              <w:marRight w:val="127"/>
              <w:marTop w:val="115"/>
              <w:marBottom w:val="0"/>
              <w:divBdr>
                <w:top w:val="none" w:sz="0" w:space="0" w:color="auto"/>
                <w:left w:val="none" w:sz="0" w:space="0" w:color="auto"/>
                <w:bottom w:val="none" w:sz="0" w:space="0" w:color="auto"/>
                <w:right w:val="none" w:sz="0" w:space="0" w:color="auto"/>
              </w:divBdr>
              <w:divsChild>
                <w:div w:id="2012295183">
                  <w:marLeft w:val="0"/>
                  <w:marRight w:val="0"/>
                  <w:marTop w:val="0"/>
                  <w:marBottom w:val="0"/>
                  <w:divBdr>
                    <w:top w:val="none" w:sz="0" w:space="0" w:color="auto"/>
                    <w:left w:val="none" w:sz="0" w:space="0" w:color="auto"/>
                    <w:bottom w:val="none" w:sz="0" w:space="0" w:color="auto"/>
                    <w:right w:val="none" w:sz="0" w:space="0" w:color="auto"/>
                  </w:divBdr>
                  <w:divsChild>
                    <w:div w:id="81981297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9899">
      <w:bodyDiv w:val="1"/>
      <w:marLeft w:val="0"/>
      <w:marRight w:val="0"/>
      <w:marTop w:val="0"/>
      <w:marBottom w:val="0"/>
      <w:divBdr>
        <w:top w:val="none" w:sz="0" w:space="0" w:color="auto"/>
        <w:left w:val="none" w:sz="0" w:space="0" w:color="auto"/>
        <w:bottom w:val="none" w:sz="0" w:space="0" w:color="auto"/>
        <w:right w:val="none" w:sz="0" w:space="0" w:color="auto"/>
      </w:divBdr>
      <w:divsChild>
        <w:div w:id="1542598278">
          <w:marLeft w:val="0"/>
          <w:marRight w:val="0"/>
          <w:marTop w:val="0"/>
          <w:marBottom w:val="0"/>
          <w:divBdr>
            <w:top w:val="none" w:sz="0" w:space="0" w:color="auto"/>
            <w:left w:val="none" w:sz="0" w:space="0" w:color="auto"/>
            <w:bottom w:val="none" w:sz="0" w:space="0" w:color="auto"/>
            <w:right w:val="none" w:sz="0" w:space="0" w:color="auto"/>
          </w:divBdr>
        </w:div>
        <w:div w:id="1904490434">
          <w:marLeft w:val="0"/>
          <w:marRight w:val="0"/>
          <w:marTop w:val="0"/>
          <w:marBottom w:val="0"/>
          <w:divBdr>
            <w:top w:val="none" w:sz="0" w:space="0" w:color="auto"/>
            <w:left w:val="none" w:sz="0" w:space="0" w:color="auto"/>
            <w:bottom w:val="none" w:sz="0" w:space="0" w:color="auto"/>
            <w:right w:val="none" w:sz="0" w:space="0" w:color="auto"/>
          </w:divBdr>
        </w:div>
        <w:div w:id="796873379">
          <w:marLeft w:val="0"/>
          <w:marRight w:val="0"/>
          <w:marTop w:val="0"/>
          <w:marBottom w:val="0"/>
          <w:divBdr>
            <w:top w:val="none" w:sz="0" w:space="0" w:color="auto"/>
            <w:left w:val="none" w:sz="0" w:space="0" w:color="auto"/>
            <w:bottom w:val="none" w:sz="0" w:space="0" w:color="auto"/>
            <w:right w:val="none" w:sz="0" w:space="0" w:color="auto"/>
          </w:divBdr>
        </w:div>
        <w:div w:id="1320496276">
          <w:marLeft w:val="0"/>
          <w:marRight w:val="0"/>
          <w:marTop w:val="0"/>
          <w:marBottom w:val="0"/>
          <w:divBdr>
            <w:top w:val="none" w:sz="0" w:space="0" w:color="auto"/>
            <w:left w:val="none" w:sz="0" w:space="0" w:color="auto"/>
            <w:bottom w:val="none" w:sz="0" w:space="0" w:color="auto"/>
            <w:right w:val="none" w:sz="0" w:space="0" w:color="auto"/>
          </w:divBdr>
        </w:div>
        <w:div w:id="1312178627">
          <w:marLeft w:val="0"/>
          <w:marRight w:val="0"/>
          <w:marTop w:val="0"/>
          <w:marBottom w:val="0"/>
          <w:divBdr>
            <w:top w:val="none" w:sz="0" w:space="0" w:color="auto"/>
            <w:left w:val="none" w:sz="0" w:space="0" w:color="auto"/>
            <w:bottom w:val="none" w:sz="0" w:space="0" w:color="auto"/>
            <w:right w:val="none" w:sz="0" w:space="0" w:color="auto"/>
          </w:divBdr>
        </w:div>
        <w:div w:id="2071154016">
          <w:marLeft w:val="0"/>
          <w:marRight w:val="0"/>
          <w:marTop w:val="0"/>
          <w:marBottom w:val="0"/>
          <w:divBdr>
            <w:top w:val="none" w:sz="0" w:space="0" w:color="auto"/>
            <w:left w:val="none" w:sz="0" w:space="0" w:color="auto"/>
            <w:bottom w:val="none" w:sz="0" w:space="0" w:color="auto"/>
            <w:right w:val="none" w:sz="0" w:space="0" w:color="auto"/>
          </w:divBdr>
        </w:div>
        <w:div w:id="2013533138">
          <w:marLeft w:val="0"/>
          <w:marRight w:val="0"/>
          <w:marTop w:val="0"/>
          <w:marBottom w:val="0"/>
          <w:divBdr>
            <w:top w:val="none" w:sz="0" w:space="0" w:color="auto"/>
            <w:left w:val="none" w:sz="0" w:space="0" w:color="auto"/>
            <w:bottom w:val="none" w:sz="0" w:space="0" w:color="auto"/>
            <w:right w:val="none" w:sz="0" w:space="0" w:color="auto"/>
          </w:divBdr>
        </w:div>
        <w:div w:id="1635213693">
          <w:marLeft w:val="0"/>
          <w:marRight w:val="0"/>
          <w:marTop w:val="0"/>
          <w:marBottom w:val="0"/>
          <w:divBdr>
            <w:top w:val="none" w:sz="0" w:space="0" w:color="auto"/>
            <w:left w:val="none" w:sz="0" w:space="0" w:color="auto"/>
            <w:bottom w:val="none" w:sz="0" w:space="0" w:color="auto"/>
            <w:right w:val="none" w:sz="0" w:space="0" w:color="auto"/>
          </w:divBdr>
        </w:div>
        <w:div w:id="58530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1263D1C1F4C44ADF6191E705D2E58" ma:contentTypeVersion="10" ma:contentTypeDescription="Create a new document." ma:contentTypeScope="" ma:versionID="882461bc0585e2ddea2dc8c0bcbf3200">
  <xsd:schema xmlns:xsd="http://www.w3.org/2001/XMLSchema" xmlns:xs="http://www.w3.org/2001/XMLSchema" xmlns:p="http://schemas.microsoft.com/office/2006/metadata/properties" xmlns:ns3="57ef4285-8441-45ce-ab61-f03fb660f65e" targetNamespace="http://schemas.microsoft.com/office/2006/metadata/properties" ma:root="true" ma:fieldsID="8d1023c4c1a9e95e9e59a0d7a9961d7c" ns3:_="">
    <xsd:import namespace="57ef4285-8441-45ce-ab61-f03fb660f6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f4285-8441-45ce-ab61-f03fb660f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ef4285-8441-45ce-ab61-f03fb660f6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4037F-75BD-4003-A482-B137C1F7F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f4285-8441-45ce-ab61-f03fb660f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8A4C-02DA-4071-AF1E-794BCEA4A5DF}">
  <ds:schemaRefs>
    <ds:schemaRef ds:uri="http://schemas.microsoft.com/office/2006/metadata/properties"/>
    <ds:schemaRef ds:uri="http://schemas.microsoft.com/office/infopath/2007/PartnerControls"/>
    <ds:schemaRef ds:uri="57ef4285-8441-45ce-ab61-f03fb660f65e"/>
  </ds:schemaRefs>
</ds:datastoreItem>
</file>

<file path=customXml/itemProps3.xml><?xml version="1.0" encoding="utf-8"?>
<ds:datastoreItem xmlns:ds="http://schemas.openxmlformats.org/officeDocument/2006/customXml" ds:itemID="{776843C9-A4A6-41E7-A236-D854FF092B62}">
  <ds:schemaRefs>
    <ds:schemaRef ds:uri="http://schemas.openxmlformats.org/officeDocument/2006/bibliography"/>
  </ds:schemaRefs>
</ds:datastoreItem>
</file>

<file path=customXml/itemProps4.xml><?xml version="1.0" encoding="utf-8"?>
<ds:datastoreItem xmlns:ds="http://schemas.openxmlformats.org/officeDocument/2006/customXml" ds:itemID="{28912091-8FA4-48D3-AA36-36810E90E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Baigent</dc:creator>
  <cp:lastModifiedBy>Bethan Baigent</cp:lastModifiedBy>
  <cp:revision>2</cp:revision>
  <dcterms:created xsi:type="dcterms:W3CDTF">2024-01-12T18:54:00Z</dcterms:created>
  <dcterms:modified xsi:type="dcterms:W3CDTF">2024-01-12T18:54:00Z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0x010100DBC1263D1C1F4C44ADF6191E705D2E58</vt:lpwstr>
  </property>
</Properties>
</file>